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F4951A8" w:rsidR="000E718D" w:rsidRDefault="00136BB2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718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63D75288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78040F" w:rsidRPr="0078040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06EA047" w14:textId="77777777" w:rsidR="0028492F" w:rsidRPr="00957BD7" w:rsidRDefault="0028492F" w:rsidP="0028492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0F07B22A" w14:textId="77777777" w:rsidR="0028492F" w:rsidRPr="00957BD7" w:rsidRDefault="0028492F" w:rsidP="0028492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354ABE17" w14:textId="77777777" w:rsidR="0028492F" w:rsidRPr="00957BD7" w:rsidRDefault="0028492F" w:rsidP="0028492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0F6B411D" w14:textId="2091410D" w:rsidR="0028492F" w:rsidRPr="00957BD7" w:rsidRDefault="0028492F" w:rsidP="0028492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8FC2EA1" wp14:editId="259F9581">
            <wp:simplePos x="0" y="0"/>
            <wp:positionH relativeFrom="column">
              <wp:posOffset>3581400</wp:posOffset>
            </wp:positionH>
            <wp:positionV relativeFrom="paragraph">
              <wp:posOffset>133985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20ADB753" w14:textId="05802828" w:rsidR="0028492F" w:rsidRPr="00957BD7" w:rsidRDefault="0028492F" w:rsidP="0028492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435EB110" w14:textId="77777777" w:rsidR="0028492F" w:rsidRPr="00957BD7" w:rsidRDefault="0028492F" w:rsidP="0028492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22BB7859" w14:textId="77777777" w:rsidR="0028492F" w:rsidRPr="00957BD7" w:rsidRDefault="0028492F" w:rsidP="0028492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0D04B764" w14:textId="77777777" w:rsidR="0028492F" w:rsidRPr="00957BD7" w:rsidRDefault="0028492F" w:rsidP="0028492F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57466A2A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</w:t>
      </w:r>
      <w:r w:rsidR="008559A9">
        <w:rPr>
          <w:rFonts w:ascii="Times New Roman" w:hAnsi="Times New Roman"/>
          <w:b/>
          <w:caps/>
          <w:noProof/>
          <w:sz w:val="28"/>
        </w:rPr>
        <w:t>10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8559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АРХИТЕКТУРА АППАРАТНЫХ СРЕДСТВ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10C96049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Коноплев С.Г.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455F4F9A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78040F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78040F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78040F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4D86E9F6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78040F" w:rsidRPr="0078040F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2793B0C6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78040F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78040F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4363B555" w:rsidR="000E718D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72A0AD76" w14:textId="4D58EA96" w:rsidR="00335D27" w:rsidRPr="00335D27" w:rsidRDefault="00335D27" w:rsidP="00335D27">
      <w:pPr>
        <w:pStyle w:val="a3"/>
        <w:ind w:left="1069"/>
        <w:jc w:val="both"/>
        <w:rPr>
          <w:color w:val="000000"/>
          <w:sz w:val="28"/>
          <w:szCs w:val="28"/>
        </w:rPr>
      </w:pPr>
      <w:r w:rsidRPr="00335D27">
        <w:rPr>
          <w:color w:val="000000"/>
          <w:sz w:val="28"/>
          <w:szCs w:val="28"/>
        </w:rPr>
        <w:t>Наименование учебной дисциплины:</w:t>
      </w:r>
      <w:r w:rsidRPr="00335D27">
        <w:rPr>
          <w:rFonts w:eastAsia="Calibri"/>
          <w:sz w:val="28"/>
          <w:szCs w:val="28"/>
        </w:rPr>
        <w:t xml:space="preserve"> </w:t>
      </w:r>
      <w:r w:rsidRPr="00335D2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Архитектура аппаратных средств</w:t>
      </w:r>
      <w:r w:rsidRPr="00335D27">
        <w:rPr>
          <w:color w:val="000000"/>
          <w:sz w:val="28"/>
          <w:szCs w:val="28"/>
        </w:rPr>
        <w:t>»</w:t>
      </w:r>
    </w:p>
    <w:p w14:paraId="6330632E" w14:textId="192B73D7" w:rsidR="00335D27" w:rsidRPr="0041725C" w:rsidRDefault="00335D27" w:rsidP="00335D27">
      <w:pPr>
        <w:pStyle w:val="a3"/>
        <w:ind w:left="1069"/>
        <w:jc w:val="both"/>
        <w:rPr>
          <w:b/>
          <w:color w:val="000000"/>
          <w:sz w:val="28"/>
          <w:szCs w:val="28"/>
        </w:rPr>
      </w:pPr>
      <w:r w:rsidRPr="00BB761A">
        <w:rPr>
          <w:color w:val="000000"/>
          <w:sz w:val="28"/>
          <w:szCs w:val="28"/>
        </w:rPr>
        <w:t>Планируемые результаты освоения учебной дисциплины:</w:t>
      </w: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2210"/>
        <w:gridCol w:w="6302"/>
      </w:tblGrid>
      <w:tr w:rsidR="0078040F" w14:paraId="675CB33A" w14:textId="77777777" w:rsidTr="00335D27">
        <w:trPr>
          <w:trHeight w:val="689"/>
        </w:trPr>
        <w:tc>
          <w:tcPr>
            <w:tcW w:w="1411" w:type="dxa"/>
          </w:tcPr>
          <w:p w14:paraId="50D57FCC" w14:textId="77777777" w:rsidR="0078040F" w:rsidRDefault="0078040F" w:rsidP="005E11AC">
            <w:pPr>
              <w:pStyle w:val="TableParagraph"/>
              <w:ind w:left="73" w:right="64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Код</w:t>
            </w:r>
            <w:proofErr w:type="spellEnd"/>
          </w:p>
          <w:p w14:paraId="29948330" w14:textId="77777777" w:rsidR="0078040F" w:rsidRDefault="0078040F" w:rsidP="005E11AC">
            <w:pPr>
              <w:pStyle w:val="TableParagraph"/>
              <w:spacing w:line="230" w:lineRule="exact"/>
              <w:ind w:left="73" w:right="6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компетенц</w:t>
            </w:r>
            <w:r>
              <w:rPr>
                <w:spacing w:val="-6"/>
                <w:sz w:val="20"/>
              </w:rPr>
              <w:t>ии</w:t>
            </w:r>
            <w:proofErr w:type="spellEnd"/>
          </w:p>
        </w:tc>
        <w:tc>
          <w:tcPr>
            <w:tcW w:w="2210" w:type="dxa"/>
          </w:tcPr>
          <w:p w14:paraId="41798641" w14:textId="77777777" w:rsidR="0078040F" w:rsidRDefault="0078040F" w:rsidP="005E11AC">
            <w:pPr>
              <w:pStyle w:val="TableParagraph"/>
              <w:spacing w:before="115"/>
              <w:ind w:left="542" w:hanging="7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Формулировка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компетенции</w:t>
            </w:r>
            <w:proofErr w:type="spellEnd"/>
          </w:p>
        </w:tc>
        <w:tc>
          <w:tcPr>
            <w:tcW w:w="6302" w:type="dxa"/>
          </w:tcPr>
          <w:p w14:paraId="6E203FD5" w14:textId="77777777" w:rsidR="0078040F" w:rsidRDefault="0078040F" w:rsidP="005E11AC">
            <w:pPr>
              <w:pStyle w:val="TableParagraph"/>
              <w:rPr>
                <w:sz w:val="20"/>
              </w:rPr>
            </w:pPr>
          </w:p>
          <w:p w14:paraId="663DAE83" w14:textId="77777777" w:rsidR="0078040F" w:rsidRDefault="0078040F" w:rsidP="005E11AC">
            <w:pPr>
              <w:pStyle w:val="TableParagraph"/>
              <w:ind w:left="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Знания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умения</w:t>
            </w:r>
            <w:proofErr w:type="spellEnd"/>
          </w:p>
        </w:tc>
      </w:tr>
      <w:tr w:rsidR="0078040F" w14:paraId="3C0A4DA0" w14:textId="77777777" w:rsidTr="00335D27">
        <w:trPr>
          <w:trHeight w:val="2530"/>
        </w:trPr>
        <w:tc>
          <w:tcPr>
            <w:tcW w:w="1411" w:type="dxa"/>
            <w:vMerge w:val="restart"/>
          </w:tcPr>
          <w:p w14:paraId="6A549787" w14:textId="77777777" w:rsidR="0078040F" w:rsidRDefault="0078040F" w:rsidP="005E11A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ОК </w:t>
            </w:r>
            <w:r>
              <w:rPr>
                <w:spacing w:val="-5"/>
                <w:sz w:val="20"/>
              </w:rPr>
              <w:t>01</w:t>
            </w:r>
          </w:p>
        </w:tc>
        <w:tc>
          <w:tcPr>
            <w:tcW w:w="2210" w:type="dxa"/>
            <w:vMerge w:val="restart"/>
          </w:tcPr>
          <w:p w14:paraId="4A45FF9E" w14:textId="77777777" w:rsidR="0078040F" w:rsidRPr="0078040F" w:rsidRDefault="0078040F" w:rsidP="005E11AC">
            <w:pPr>
              <w:pStyle w:val="TableParagraph"/>
              <w:ind w:left="106" w:right="472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7A6C279D" w14:textId="77777777" w:rsidR="0078040F" w:rsidRDefault="0078040F" w:rsidP="005E11AC">
            <w:pPr>
              <w:pStyle w:val="TableParagraph"/>
              <w:ind w:left="106"/>
              <w:rPr>
                <w:sz w:val="20"/>
              </w:rPr>
            </w:pPr>
            <w:proofErr w:type="spellStart"/>
            <w:r w:rsidRPr="007D0D1E">
              <w:rPr>
                <w:sz w:val="20"/>
              </w:rPr>
              <w:t>различным</w:t>
            </w:r>
            <w:proofErr w:type="spellEnd"/>
            <w:r w:rsidRPr="007D0D1E">
              <w:rPr>
                <w:sz w:val="20"/>
              </w:rPr>
              <w:t xml:space="preserve"> </w:t>
            </w:r>
            <w:proofErr w:type="spellStart"/>
            <w:r w:rsidRPr="007D0D1E">
              <w:rPr>
                <w:sz w:val="20"/>
              </w:rPr>
              <w:t>контекстам</w:t>
            </w:r>
            <w:proofErr w:type="spellEnd"/>
          </w:p>
        </w:tc>
        <w:tc>
          <w:tcPr>
            <w:tcW w:w="6302" w:type="dxa"/>
          </w:tcPr>
          <w:p w14:paraId="22389C5C" w14:textId="77777777" w:rsidR="0078040F" w:rsidRPr="0078040F" w:rsidRDefault="0078040F" w:rsidP="005E11AC">
            <w:pPr>
              <w:pStyle w:val="TableParagraph"/>
              <w:ind w:right="95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Умения: распознавать задачу и/или проблему в профессиональном и/или социальном контексте;</w:t>
            </w:r>
            <w:r w:rsidRPr="0078040F">
              <w:rPr>
                <w:spacing w:val="4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анализировать</w:t>
            </w:r>
            <w:r w:rsidRPr="0078040F">
              <w:rPr>
                <w:spacing w:val="-1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задачу и/или</w:t>
            </w:r>
            <w:r w:rsidRPr="0078040F">
              <w:rPr>
                <w:spacing w:val="-1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проблему и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выделять её</w:t>
            </w:r>
            <w:r w:rsidRPr="0078040F">
              <w:rPr>
                <w:spacing w:val="-1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70D345AB" w14:textId="77777777" w:rsidR="0078040F" w:rsidRPr="0078040F" w:rsidRDefault="0078040F" w:rsidP="005E11AC">
            <w:pPr>
              <w:pStyle w:val="TableParagrap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составить план действия; определить необходимые ресурсы; владеть актуальными методами работы в профессиональной и смежных</w:t>
            </w:r>
            <w:r w:rsidRPr="0078040F">
              <w:rPr>
                <w:spacing w:val="3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сферах;</w:t>
            </w:r>
            <w:r w:rsidRPr="0078040F">
              <w:rPr>
                <w:spacing w:val="31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реализовать</w:t>
            </w:r>
            <w:r w:rsidRPr="0078040F">
              <w:rPr>
                <w:spacing w:val="3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составленный</w:t>
            </w:r>
            <w:r w:rsidRPr="0078040F">
              <w:rPr>
                <w:spacing w:val="3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план;</w:t>
            </w:r>
            <w:r w:rsidRPr="0078040F">
              <w:rPr>
                <w:spacing w:val="31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оценивать результат</w:t>
            </w:r>
            <w:r w:rsidRPr="0078040F">
              <w:rPr>
                <w:spacing w:val="-5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последствия</w:t>
            </w:r>
            <w:r w:rsidRPr="0078040F">
              <w:rPr>
                <w:spacing w:val="-4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своих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действий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(самостоятельно</w:t>
            </w:r>
            <w:r w:rsidRPr="0078040F">
              <w:rPr>
                <w:spacing w:val="-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или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pacing w:val="-10"/>
                <w:sz w:val="20"/>
                <w:lang w:val="ru-RU"/>
              </w:rPr>
              <w:t>с</w:t>
            </w:r>
          </w:p>
          <w:p w14:paraId="74249F90" w14:textId="77777777" w:rsidR="0078040F" w:rsidRDefault="0078040F" w:rsidP="005E11AC">
            <w:pPr>
              <w:pStyle w:val="TableParagraph"/>
              <w:spacing w:before="1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помощью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наставника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</w:tr>
      <w:tr w:rsidR="0078040F" w14:paraId="195F15B6" w14:textId="77777777" w:rsidTr="00335D27">
        <w:trPr>
          <w:trHeight w:val="1831"/>
        </w:trPr>
        <w:tc>
          <w:tcPr>
            <w:tcW w:w="1411" w:type="dxa"/>
            <w:vMerge/>
            <w:tcBorders>
              <w:top w:val="nil"/>
            </w:tcBorders>
          </w:tcPr>
          <w:p w14:paraId="7250C5C5" w14:textId="77777777" w:rsidR="0078040F" w:rsidRDefault="0078040F" w:rsidP="005E11AC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1FBFFDD2" w14:textId="77777777" w:rsidR="0078040F" w:rsidRDefault="0078040F" w:rsidP="005E11AC">
            <w:pPr>
              <w:rPr>
                <w:sz w:val="2"/>
                <w:szCs w:val="2"/>
              </w:rPr>
            </w:pPr>
          </w:p>
        </w:tc>
        <w:tc>
          <w:tcPr>
            <w:tcW w:w="6302" w:type="dxa"/>
          </w:tcPr>
          <w:p w14:paraId="23792075" w14:textId="77777777" w:rsidR="0078040F" w:rsidRPr="0078040F" w:rsidRDefault="0078040F" w:rsidP="005E11AC">
            <w:pPr>
              <w:pStyle w:val="TableParagraph"/>
              <w:ind w:right="97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Знания: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8DEE0B2" w14:textId="77777777" w:rsidR="0078040F" w:rsidRPr="0078040F" w:rsidRDefault="0078040F" w:rsidP="005E11AC">
            <w:pPr>
              <w:pStyle w:val="TableParagraph"/>
              <w:ind w:right="97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78040F" w14:paraId="2A7594DC" w14:textId="77777777" w:rsidTr="00335D27">
        <w:trPr>
          <w:trHeight w:val="1198"/>
        </w:trPr>
        <w:tc>
          <w:tcPr>
            <w:tcW w:w="1411" w:type="dxa"/>
            <w:vMerge w:val="restart"/>
          </w:tcPr>
          <w:p w14:paraId="6FD0A322" w14:textId="77777777" w:rsidR="0078040F" w:rsidRDefault="0078040F" w:rsidP="005E11A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ОК </w:t>
            </w:r>
            <w:r>
              <w:rPr>
                <w:spacing w:val="-5"/>
                <w:sz w:val="20"/>
              </w:rPr>
              <w:t>02</w:t>
            </w:r>
          </w:p>
        </w:tc>
        <w:tc>
          <w:tcPr>
            <w:tcW w:w="2210" w:type="dxa"/>
            <w:vMerge w:val="restart"/>
          </w:tcPr>
          <w:p w14:paraId="320F3C26" w14:textId="77777777" w:rsidR="0078040F" w:rsidRPr="0078040F" w:rsidRDefault="0078040F" w:rsidP="005E11AC">
            <w:pPr>
              <w:pStyle w:val="TableParagraph"/>
              <w:ind w:left="106" w:right="270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0D834DC2" w14:textId="77777777" w:rsidR="0078040F" w:rsidRPr="0078040F" w:rsidRDefault="0078040F" w:rsidP="005E11AC">
            <w:pPr>
              <w:pStyle w:val="TableParagraph"/>
              <w:ind w:left="106" w:right="270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6302" w:type="dxa"/>
          </w:tcPr>
          <w:p w14:paraId="014AB7B0" w14:textId="77777777" w:rsidR="0078040F" w:rsidRPr="0078040F" w:rsidRDefault="0078040F" w:rsidP="005E11AC">
            <w:pPr>
              <w:pStyle w:val="TableParagraph"/>
              <w:ind w:right="97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Умения: определять задачи для поиска информации; определять</w:t>
            </w:r>
            <w:r w:rsidRPr="0078040F">
              <w:rPr>
                <w:spacing w:val="-7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необходимые</w:t>
            </w:r>
            <w:r w:rsidRPr="0078040F">
              <w:rPr>
                <w:spacing w:val="-7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источники</w:t>
            </w:r>
            <w:r w:rsidRPr="0078040F">
              <w:rPr>
                <w:spacing w:val="-7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информации;</w:t>
            </w:r>
            <w:r w:rsidRPr="0078040F">
              <w:rPr>
                <w:spacing w:val="-7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планировать процесс поиска; структурировать получаемую информацию; выделять наиболее значимое в перечне информации;</w:t>
            </w:r>
            <w:r w:rsidRPr="0078040F">
              <w:rPr>
                <w:spacing w:val="4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оценивать практическую значимость результатов поиска; оформлять результаты поиска</w:t>
            </w:r>
          </w:p>
        </w:tc>
      </w:tr>
      <w:tr w:rsidR="0078040F" w14:paraId="621F60FE" w14:textId="77777777" w:rsidTr="00335D27">
        <w:trPr>
          <w:trHeight w:val="1132"/>
        </w:trPr>
        <w:tc>
          <w:tcPr>
            <w:tcW w:w="1411" w:type="dxa"/>
            <w:vMerge/>
            <w:tcBorders>
              <w:top w:val="nil"/>
            </w:tcBorders>
          </w:tcPr>
          <w:p w14:paraId="7BDC7F0E" w14:textId="77777777" w:rsidR="0078040F" w:rsidRPr="0078040F" w:rsidRDefault="0078040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10" w:type="dxa"/>
            <w:vMerge/>
            <w:tcBorders>
              <w:top w:val="nil"/>
            </w:tcBorders>
          </w:tcPr>
          <w:p w14:paraId="55033E33" w14:textId="77777777" w:rsidR="0078040F" w:rsidRPr="0078040F" w:rsidRDefault="0078040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302" w:type="dxa"/>
          </w:tcPr>
          <w:p w14:paraId="7876015E" w14:textId="77777777" w:rsidR="0078040F" w:rsidRPr="0078040F" w:rsidRDefault="0078040F" w:rsidP="005E11AC">
            <w:pPr>
              <w:pStyle w:val="TableParagraph"/>
              <w:ind w:right="96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Знания: 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78040F" w14:paraId="3A510C02" w14:textId="77777777" w:rsidTr="00335D27">
        <w:trPr>
          <w:trHeight w:val="690"/>
        </w:trPr>
        <w:tc>
          <w:tcPr>
            <w:tcW w:w="1411" w:type="dxa"/>
          </w:tcPr>
          <w:p w14:paraId="68D8D533" w14:textId="77777777" w:rsidR="0078040F" w:rsidRDefault="0078040F" w:rsidP="005E11A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ОК </w:t>
            </w:r>
            <w:r>
              <w:rPr>
                <w:spacing w:val="-5"/>
                <w:sz w:val="20"/>
              </w:rPr>
              <w:t>04</w:t>
            </w:r>
          </w:p>
        </w:tc>
        <w:tc>
          <w:tcPr>
            <w:tcW w:w="2210" w:type="dxa"/>
          </w:tcPr>
          <w:p w14:paraId="6177F911" w14:textId="77777777" w:rsidR="0078040F" w:rsidRPr="0078040F" w:rsidRDefault="0078040F" w:rsidP="005E11AC">
            <w:pPr>
              <w:pStyle w:val="TableParagraph"/>
              <w:spacing w:line="230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6302" w:type="dxa"/>
          </w:tcPr>
          <w:p w14:paraId="529ADE76" w14:textId="77777777" w:rsidR="0078040F" w:rsidRPr="0078040F" w:rsidRDefault="0078040F" w:rsidP="005E11AC">
            <w:pPr>
              <w:pStyle w:val="TableParagraph"/>
              <w:rPr>
                <w:sz w:val="20"/>
                <w:lang w:val="ru-RU"/>
              </w:rPr>
            </w:pPr>
            <w:proofErr w:type="gramStart"/>
            <w:r w:rsidRPr="0078040F">
              <w:rPr>
                <w:sz w:val="20"/>
                <w:lang w:val="ru-RU"/>
              </w:rPr>
              <w:t>Умения:</w:t>
            </w:r>
            <w:r w:rsidRPr="0078040F">
              <w:rPr>
                <w:spacing w:val="38"/>
                <w:sz w:val="20"/>
                <w:lang w:val="ru-RU"/>
              </w:rPr>
              <w:t xml:space="preserve">  </w:t>
            </w:r>
            <w:r w:rsidRPr="0078040F">
              <w:rPr>
                <w:sz w:val="20"/>
                <w:lang w:val="ru-RU"/>
              </w:rPr>
              <w:t>организовывать</w:t>
            </w:r>
            <w:proofErr w:type="gramEnd"/>
            <w:r w:rsidRPr="0078040F">
              <w:rPr>
                <w:spacing w:val="37"/>
                <w:sz w:val="20"/>
                <w:lang w:val="ru-RU"/>
              </w:rPr>
              <w:t xml:space="preserve">  </w:t>
            </w:r>
            <w:r w:rsidRPr="0078040F">
              <w:rPr>
                <w:sz w:val="20"/>
                <w:lang w:val="ru-RU"/>
              </w:rPr>
              <w:t>работу</w:t>
            </w:r>
            <w:r w:rsidRPr="0078040F">
              <w:rPr>
                <w:spacing w:val="38"/>
                <w:sz w:val="20"/>
                <w:lang w:val="ru-RU"/>
              </w:rPr>
              <w:t xml:space="preserve">  </w:t>
            </w:r>
            <w:r w:rsidRPr="0078040F">
              <w:rPr>
                <w:sz w:val="20"/>
                <w:lang w:val="ru-RU"/>
              </w:rPr>
              <w:t>коллектива</w:t>
            </w:r>
            <w:r w:rsidRPr="0078040F">
              <w:rPr>
                <w:spacing w:val="38"/>
                <w:sz w:val="20"/>
                <w:lang w:val="ru-RU"/>
              </w:rPr>
              <w:t xml:space="preserve"> 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38"/>
                <w:sz w:val="20"/>
                <w:lang w:val="ru-RU"/>
              </w:rPr>
              <w:t xml:space="preserve">  </w:t>
            </w:r>
            <w:r w:rsidRPr="0078040F">
              <w:rPr>
                <w:spacing w:val="-2"/>
                <w:sz w:val="20"/>
                <w:lang w:val="ru-RU"/>
              </w:rPr>
              <w:t>команды;</w:t>
            </w:r>
          </w:p>
          <w:p w14:paraId="1A55342E" w14:textId="77777777" w:rsidR="0078040F" w:rsidRPr="0078040F" w:rsidRDefault="0078040F" w:rsidP="005E11AC">
            <w:pPr>
              <w:pStyle w:val="TableParagraph"/>
              <w:spacing w:line="230" w:lineRule="exact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взаимодействовать</w:t>
            </w:r>
            <w:r w:rsidRPr="0078040F">
              <w:rPr>
                <w:spacing w:val="4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</w:t>
            </w:r>
            <w:r w:rsidRPr="0078040F">
              <w:rPr>
                <w:spacing w:val="4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коллегами,</w:t>
            </w:r>
            <w:r w:rsidRPr="0078040F">
              <w:rPr>
                <w:spacing w:val="4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руководством,</w:t>
            </w:r>
            <w:r w:rsidRPr="0078040F">
              <w:rPr>
                <w:spacing w:val="4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клиентами</w:t>
            </w:r>
            <w:r w:rsidRPr="0078040F">
              <w:rPr>
                <w:spacing w:val="4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в ходе профессиональной деятельности</w:t>
            </w:r>
          </w:p>
          <w:p w14:paraId="51BF7DFC" w14:textId="77777777" w:rsidR="0078040F" w:rsidRPr="0078040F" w:rsidRDefault="0078040F" w:rsidP="005E11AC">
            <w:pPr>
              <w:pStyle w:val="TableParagraph"/>
              <w:spacing w:line="230" w:lineRule="exact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Знания: 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78040F" w14:paraId="0D0B7346" w14:textId="77777777" w:rsidTr="00335D27">
        <w:trPr>
          <w:trHeight w:val="690"/>
        </w:trPr>
        <w:tc>
          <w:tcPr>
            <w:tcW w:w="1411" w:type="dxa"/>
            <w:vMerge w:val="restart"/>
          </w:tcPr>
          <w:p w14:paraId="52466BF0" w14:textId="77777777" w:rsidR="0078040F" w:rsidRDefault="0078040F" w:rsidP="005E11A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ОК </w:t>
            </w:r>
            <w:r>
              <w:rPr>
                <w:spacing w:val="-5"/>
                <w:sz w:val="20"/>
              </w:rPr>
              <w:t>05</w:t>
            </w:r>
          </w:p>
        </w:tc>
        <w:tc>
          <w:tcPr>
            <w:tcW w:w="2210" w:type="dxa"/>
            <w:vMerge w:val="restart"/>
          </w:tcPr>
          <w:p w14:paraId="72A7AD67" w14:textId="77777777" w:rsidR="0078040F" w:rsidRPr="0078040F" w:rsidRDefault="0078040F" w:rsidP="005E11AC">
            <w:pPr>
              <w:pStyle w:val="TableParagraph"/>
              <w:ind w:left="106" w:right="187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302" w:type="dxa"/>
          </w:tcPr>
          <w:p w14:paraId="25B432BE" w14:textId="77777777" w:rsidR="0078040F" w:rsidRPr="0078040F" w:rsidRDefault="0078040F" w:rsidP="005E11AC">
            <w:pPr>
              <w:pStyle w:val="TableParagraph"/>
              <w:ind w:right="96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Умения: грамотно излагать свои мысли и оформлять документы по профессиональной тематике на</w:t>
            </w:r>
            <w:r w:rsidRPr="0078040F">
              <w:rPr>
                <w:spacing w:val="4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 xml:space="preserve">государственном языке, проявлять толерантность в рабочем </w:t>
            </w:r>
            <w:r w:rsidRPr="0078040F">
              <w:rPr>
                <w:spacing w:val="-2"/>
                <w:sz w:val="20"/>
                <w:lang w:val="ru-RU"/>
              </w:rPr>
              <w:t>коллективе</w:t>
            </w:r>
          </w:p>
        </w:tc>
      </w:tr>
      <w:tr w:rsidR="0078040F" w14:paraId="57A67AE4" w14:textId="77777777" w:rsidTr="00335D27">
        <w:trPr>
          <w:trHeight w:val="690"/>
        </w:trPr>
        <w:tc>
          <w:tcPr>
            <w:tcW w:w="1411" w:type="dxa"/>
            <w:vMerge/>
          </w:tcPr>
          <w:p w14:paraId="0B520C84" w14:textId="77777777" w:rsidR="0078040F" w:rsidRPr="0078040F" w:rsidRDefault="0078040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10" w:type="dxa"/>
            <w:vMerge/>
          </w:tcPr>
          <w:p w14:paraId="65B6CD63" w14:textId="77777777" w:rsidR="0078040F" w:rsidRPr="0078040F" w:rsidRDefault="0078040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302" w:type="dxa"/>
          </w:tcPr>
          <w:p w14:paraId="30F239F7" w14:textId="77777777" w:rsidR="0078040F" w:rsidRPr="0078040F" w:rsidRDefault="0078040F" w:rsidP="005E11AC">
            <w:pPr>
              <w:pStyle w:val="TableParagraph"/>
              <w:ind w:right="98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 xml:space="preserve">Знания: особенности социального и культурного контекста; правила оформления документов и построения устных </w:t>
            </w:r>
            <w:r w:rsidRPr="0078040F">
              <w:rPr>
                <w:spacing w:val="-2"/>
                <w:sz w:val="20"/>
                <w:lang w:val="ru-RU"/>
              </w:rPr>
              <w:t>сообщений.</w:t>
            </w:r>
          </w:p>
        </w:tc>
      </w:tr>
      <w:tr w:rsidR="0078040F" w14:paraId="293647BC" w14:textId="77777777" w:rsidTr="00335D27">
        <w:trPr>
          <w:trHeight w:val="690"/>
        </w:trPr>
        <w:tc>
          <w:tcPr>
            <w:tcW w:w="1411" w:type="dxa"/>
            <w:vMerge w:val="restart"/>
          </w:tcPr>
          <w:p w14:paraId="28C56594" w14:textId="77777777" w:rsidR="0078040F" w:rsidRDefault="0078040F" w:rsidP="005E11A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ОК </w:t>
            </w:r>
            <w:r>
              <w:rPr>
                <w:spacing w:val="-5"/>
                <w:sz w:val="20"/>
              </w:rPr>
              <w:t>09</w:t>
            </w:r>
          </w:p>
        </w:tc>
        <w:tc>
          <w:tcPr>
            <w:tcW w:w="2210" w:type="dxa"/>
            <w:vMerge w:val="restart"/>
          </w:tcPr>
          <w:p w14:paraId="37D6B60F" w14:textId="77777777" w:rsidR="0078040F" w:rsidRPr="0078040F" w:rsidRDefault="0078040F" w:rsidP="005E11AC">
            <w:pPr>
              <w:pStyle w:val="TableParagraph"/>
              <w:ind w:left="106"/>
              <w:rPr>
                <w:spacing w:val="-2"/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43132861" w14:textId="77777777" w:rsidR="0078040F" w:rsidRDefault="0078040F" w:rsidP="005E11AC">
            <w:pPr>
              <w:pStyle w:val="TableParagraph"/>
              <w:ind w:left="10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языках</w:t>
            </w:r>
            <w:proofErr w:type="spellEnd"/>
          </w:p>
        </w:tc>
        <w:tc>
          <w:tcPr>
            <w:tcW w:w="6302" w:type="dxa"/>
          </w:tcPr>
          <w:p w14:paraId="5100DD4A" w14:textId="77777777" w:rsidR="0078040F" w:rsidRPr="0078040F" w:rsidRDefault="0078040F" w:rsidP="005E11AC">
            <w:pPr>
              <w:pStyle w:val="TableParagraph"/>
              <w:ind w:right="98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Умения: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применять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средства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информационных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технологий</w:t>
            </w:r>
            <w:r w:rsidRPr="0078040F">
              <w:rPr>
                <w:spacing w:val="-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для решения профессиональных задач; использовать современное программное обеспечение</w:t>
            </w:r>
          </w:p>
        </w:tc>
      </w:tr>
      <w:tr w:rsidR="0078040F" w14:paraId="59F02FCF" w14:textId="77777777" w:rsidTr="00335D27">
        <w:trPr>
          <w:trHeight w:val="690"/>
        </w:trPr>
        <w:tc>
          <w:tcPr>
            <w:tcW w:w="1411" w:type="dxa"/>
            <w:vMerge/>
          </w:tcPr>
          <w:p w14:paraId="226AC7B2" w14:textId="77777777" w:rsidR="0078040F" w:rsidRPr="0078040F" w:rsidRDefault="0078040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10" w:type="dxa"/>
            <w:vMerge/>
          </w:tcPr>
          <w:p w14:paraId="757BCDAE" w14:textId="77777777" w:rsidR="0078040F" w:rsidRPr="0078040F" w:rsidRDefault="0078040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302" w:type="dxa"/>
          </w:tcPr>
          <w:p w14:paraId="298E7A22" w14:textId="77777777" w:rsidR="0078040F" w:rsidRPr="0078040F" w:rsidRDefault="0078040F" w:rsidP="005E11AC">
            <w:pPr>
              <w:pStyle w:val="TableParagraph"/>
              <w:ind w:right="98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Знания: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14:paraId="66FDC2DB" w14:textId="77777777" w:rsidR="00335D27" w:rsidRDefault="00335D27" w:rsidP="0078040F">
      <w:pPr>
        <w:pStyle w:val="a5"/>
        <w:spacing w:before="18"/>
        <w:ind w:left="1069"/>
      </w:pPr>
    </w:p>
    <w:p w14:paraId="4C72A17B" w14:textId="29B6DB09" w:rsidR="0078040F" w:rsidRDefault="0078040F" w:rsidP="0078040F">
      <w:pPr>
        <w:pStyle w:val="a5"/>
        <w:spacing w:before="18"/>
        <w:ind w:left="1069"/>
      </w:pPr>
      <w:r>
        <w:t>Профессиональные</w:t>
      </w:r>
      <w:r w:rsidRPr="0078040F">
        <w:rPr>
          <w:spacing w:val="-4"/>
        </w:rPr>
        <w:t xml:space="preserve"> </w:t>
      </w:r>
      <w:r w:rsidRPr="0078040F">
        <w:rPr>
          <w:spacing w:val="-2"/>
        </w:rPr>
        <w:t>компетенции</w:t>
      </w:r>
    </w:p>
    <w:tbl>
      <w:tblPr>
        <w:tblStyle w:val="TableNormal"/>
        <w:tblW w:w="0" w:type="auto"/>
        <w:tblInd w:w="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357"/>
        <w:gridCol w:w="4035"/>
      </w:tblGrid>
      <w:tr w:rsidR="0078040F" w14:paraId="7F3F49FA" w14:textId="77777777" w:rsidTr="005E11AC">
        <w:trPr>
          <w:trHeight w:val="460"/>
        </w:trPr>
        <w:tc>
          <w:tcPr>
            <w:tcW w:w="2367" w:type="dxa"/>
          </w:tcPr>
          <w:p w14:paraId="64A9BD34" w14:textId="77777777" w:rsidR="0078040F" w:rsidRDefault="0078040F" w:rsidP="005E11AC">
            <w:pPr>
              <w:pStyle w:val="TableParagraph"/>
              <w:spacing w:line="230" w:lineRule="atLeast"/>
              <w:ind w:left="612" w:right="491" w:hanging="106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Основные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виды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деятельности</w:t>
            </w:r>
            <w:proofErr w:type="spellEnd"/>
          </w:p>
        </w:tc>
        <w:tc>
          <w:tcPr>
            <w:tcW w:w="3357" w:type="dxa"/>
          </w:tcPr>
          <w:p w14:paraId="5ECC712B" w14:textId="77777777" w:rsidR="0078040F" w:rsidRDefault="0078040F" w:rsidP="005E11AC">
            <w:pPr>
              <w:pStyle w:val="TableParagraph"/>
              <w:spacing w:line="230" w:lineRule="atLeast"/>
              <w:ind w:left="1116" w:right="242" w:hanging="331"/>
              <w:rPr>
                <w:sz w:val="20"/>
              </w:rPr>
            </w:pPr>
            <w:proofErr w:type="spellStart"/>
            <w:r>
              <w:rPr>
                <w:sz w:val="20"/>
              </w:rPr>
              <w:t>Код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формулировка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компетенции</w:t>
            </w:r>
            <w:proofErr w:type="spellEnd"/>
          </w:p>
        </w:tc>
        <w:tc>
          <w:tcPr>
            <w:tcW w:w="4035" w:type="dxa"/>
          </w:tcPr>
          <w:p w14:paraId="641E736F" w14:textId="77777777" w:rsidR="0078040F" w:rsidRDefault="0078040F" w:rsidP="005E11AC">
            <w:pPr>
              <w:pStyle w:val="TableParagraph"/>
              <w:ind w:left="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Показатели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освоения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компетенции</w:t>
            </w:r>
            <w:proofErr w:type="spellEnd"/>
          </w:p>
        </w:tc>
      </w:tr>
      <w:tr w:rsidR="0078040F" w14:paraId="6933E198" w14:textId="77777777" w:rsidTr="005B141F">
        <w:trPr>
          <w:trHeight w:val="1150"/>
        </w:trPr>
        <w:tc>
          <w:tcPr>
            <w:tcW w:w="2367" w:type="dxa"/>
            <w:vMerge w:val="restart"/>
          </w:tcPr>
          <w:p w14:paraId="3A060829" w14:textId="77777777" w:rsidR="0078040F" w:rsidRPr="0078040F" w:rsidRDefault="0078040F" w:rsidP="005E11AC">
            <w:pPr>
              <w:pStyle w:val="TableParagraph"/>
              <w:tabs>
                <w:tab w:val="left" w:pos="1124"/>
                <w:tab w:val="left" w:pos="1471"/>
                <w:tab w:val="left" w:pos="2157"/>
              </w:tabs>
              <w:ind w:right="9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Защита</w:t>
            </w:r>
            <w:r w:rsidRPr="0078040F">
              <w:rPr>
                <w:spacing w:val="8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информации</w:t>
            </w:r>
            <w:r w:rsidRPr="0078040F">
              <w:rPr>
                <w:spacing w:val="8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 xml:space="preserve">в </w:t>
            </w:r>
            <w:r w:rsidRPr="0078040F">
              <w:rPr>
                <w:spacing w:val="-2"/>
                <w:sz w:val="20"/>
                <w:lang w:val="ru-RU"/>
              </w:rPr>
              <w:t>информационно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10"/>
                <w:sz w:val="20"/>
                <w:lang w:val="ru-RU"/>
              </w:rPr>
              <w:t>–</w:t>
            </w:r>
            <w:r w:rsidRPr="0078040F">
              <w:rPr>
                <w:spacing w:val="-2"/>
                <w:sz w:val="20"/>
                <w:lang w:val="ru-RU"/>
              </w:rPr>
              <w:t xml:space="preserve"> телекоммуникационных системах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10"/>
                <w:sz w:val="20"/>
                <w:lang w:val="ru-RU"/>
              </w:rPr>
              <w:t>и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4"/>
                <w:sz w:val="20"/>
                <w:lang w:val="ru-RU"/>
              </w:rPr>
              <w:t>сетях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40"/>
                <w:sz w:val="20"/>
                <w:lang w:val="ru-RU"/>
              </w:rPr>
              <w:t xml:space="preserve"> </w:t>
            </w:r>
            <w:r w:rsidRPr="0078040F">
              <w:rPr>
                <w:spacing w:val="-8"/>
                <w:sz w:val="20"/>
                <w:lang w:val="ru-RU"/>
              </w:rPr>
              <w:t xml:space="preserve">с </w:t>
            </w:r>
            <w:r w:rsidRPr="0078040F">
              <w:rPr>
                <w:spacing w:val="-2"/>
                <w:sz w:val="20"/>
                <w:lang w:val="ru-RU"/>
              </w:rPr>
              <w:t>использованием программно-</w:t>
            </w:r>
            <w:r w:rsidRPr="0078040F">
              <w:rPr>
                <w:spacing w:val="4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 xml:space="preserve">аппаратных, в том числе </w:t>
            </w:r>
            <w:r w:rsidRPr="0078040F">
              <w:rPr>
                <w:spacing w:val="-2"/>
                <w:sz w:val="20"/>
                <w:lang w:val="ru-RU"/>
              </w:rPr>
              <w:t xml:space="preserve">криптографических </w:t>
            </w:r>
            <w:r w:rsidRPr="0078040F">
              <w:rPr>
                <w:sz w:val="20"/>
                <w:lang w:val="ru-RU"/>
              </w:rPr>
              <w:t>средств защиты</w:t>
            </w:r>
          </w:p>
        </w:tc>
        <w:tc>
          <w:tcPr>
            <w:tcW w:w="3357" w:type="dxa"/>
            <w:vMerge w:val="restart"/>
            <w:tcBorders>
              <w:bottom w:val="nil"/>
            </w:tcBorders>
          </w:tcPr>
          <w:p w14:paraId="1473EEFB" w14:textId="77777777" w:rsidR="0078040F" w:rsidRPr="0078040F" w:rsidRDefault="0078040F" w:rsidP="005E11AC">
            <w:pPr>
              <w:pStyle w:val="TableParagraph"/>
              <w:ind w:right="242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ПК</w:t>
            </w:r>
            <w:r w:rsidRPr="0078040F">
              <w:rPr>
                <w:spacing w:val="-11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2.1.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Производить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установку, настройку, испытания и</w:t>
            </w:r>
          </w:p>
          <w:p w14:paraId="3EA3BDBE" w14:textId="77777777" w:rsidR="0078040F" w:rsidRPr="0078040F" w:rsidRDefault="0078040F" w:rsidP="005E11AC">
            <w:pPr>
              <w:pStyle w:val="TableParagraph"/>
              <w:ind w:right="242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конфигурирование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программных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 программно-аппаратных, в том числе криптографических средств защиты информации от</w:t>
            </w:r>
          </w:p>
          <w:p w14:paraId="2AB30275" w14:textId="77777777" w:rsidR="0078040F" w:rsidRPr="0078040F" w:rsidRDefault="0078040F" w:rsidP="005E11AC">
            <w:pPr>
              <w:pStyle w:val="TableParagraph"/>
              <w:ind w:right="242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несанкционированного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доступа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 специальных воздействий в</w:t>
            </w:r>
          </w:p>
          <w:p w14:paraId="30721394" w14:textId="77777777" w:rsidR="0078040F" w:rsidRPr="0078040F" w:rsidRDefault="0078040F" w:rsidP="005E11AC">
            <w:pPr>
              <w:pStyle w:val="TableParagraph"/>
              <w:ind w:right="242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оборудование информационно – телекоммуникационных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систем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 xml:space="preserve">и </w:t>
            </w:r>
            <w:r w:rsidRPr="0078040F">
              <w:rPr>
                <w:spacing w:val="-2"/>
                <w:sz w:val="20"/>
                <w:lang w:val="ru-RU"/>
              </w:rPr>
              <w:t>сетей</w:t>
            </w:r>
          </w:p>
        </w:tc>
        <w:tc>
          <w:tcPr>
            <w:tcW w:w="4035" w:type="dxa"/>
          </w:tcPr>
          <w:p w14:paraId="2365DCC6" w14:textId="77777777" w:rsidR="0078040F" w:rsidRPr="0078040F" w:rsidRDefault="0078040F" w:rsidP="005E11AC">
            <w:pPr>
              <w:pStyle w:val="TableParagraph"/>
              <w:ind w:left="106" w:right="97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Практический</w:t>
            </w:r>
            <w:r w:rsidRPr="0078040F">
              <w:rPr>
                <w:spacing w:val="-1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опыт:</w:t>
            </w:r>
            <w:r w:rsidRPr="0078040F">
              <w:rPr>
                <w:spacing w:val="3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установки,</w:t>
            </w:r>
            <w:r w:rsidRPr="0078040F">
              <w:rPr>
                <w:spacing w:val="-1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настройки, испытаний и конфигурирования программных и программно-аппаратных (в том числе криптографических) средств</w:t>
            </w:r>
          </w:p>
          <w:p w14:paraId="15D360C3" w14:textId="77777777" w:rsidR="0078040F" w:rsidRPr="0078040F" w:rsidRDefault="0078040F" w:rsidP="005E11AC">
            <w:pPr>
              <w:pStyle w:val="TableParagraph"/>
              <w:spacing w:line="210" w:lineRule="exact"/>
              <w:ind w:left="106"/>
              <w:rPr>
                <w:sz w:val="16"/>
                <w:lang w:val="ru-RU"/>
              </w:rPr>
            </w:pPr>
            <w:r w:rsidRPr="0078040F">
              <w:rPr>
                <w:sz w:val="20"/>
                <w:lang w:val="ru-RU"/>
              </w:rPr>
              <w:t>защиты</w:t>
            </w:r>
            <w:r w:rsidRPr="0078040F">
              <w:rPr>
                <w:spacing w:val="-5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информации</w:t>
            </w:r>
            <w:r w:rsidRPr="0078040F">
              <w:rPr>
                <w:spacing w:val="-4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в</w:t>
            </w:r>
            <w:r w:rsidRPr="0078040F">
              <w:rPr>
                <w:spacing w:val="-5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оборудовании</w:t>
            </w:r>
            <w:r w:rsidRPr="0078040F">
              <w:rPr>
                <w:spacing w:val="-4"/>
                <w:sz w:val="20"/>
                <w:lang w:val="ru-RU"/>
              </w:rPr>
              <w:t xml:space="preserve"> ИТКС</w:t>
            </w:r>
            <w:r w:rsidRPr="0078040F">
              <w:rPr>
                <w:spacing w:val="-4"/>
                <w:sz w:val="16"/>
                <w:lang w:val="ru-RU"/>
              </w:rPr>
              <w:t>.</w:t>
            </w:r>
          </w:p>
        </w:tc>
      </w:tr>
      <w:tr w:rsidR="0078040F" w14:paraId="06C75DBC" w14:textId="77777777" w:rsidTr="005B141F">
        <w:trPr>
          <w:trHeight w:val="1505"/>
        </w:trPr>
        <w:tc>
          <w:tcPr>
            <w:tcW w:w="2367" w:type="dxa"/>
            <w:vMerge/>
          </w:tcPr>
          <w:p w14:paraId="06626C5F" w14:textId="77777777" w:rsidR="0078040F" w:rsidRPr="0078040F" w:rsidRDefault="0078040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357" w:type="dxa"/>
            <w:vMerge/>
            <w:tcBorders>
              <w:top w:val="nil"/>
              <w:bottom w:val="nil"/>
            </w:tcBorders>
          </w:tcPr>
          <w:p w14:paraId="08E43E6C" w14:textId="77777777" w:rsidR="0078040F" w:rsidRPr="0078040F" w:rsidRDefault="0078040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035" w:type="dxa"/>
            <w:vMerge w:val="restart"/>
          </w:tcPr>
          <w:p w14:paraId="373B7AC5" w14:textId="77777777" w:rsidR="0078040F" w:rsidRPr="0078040F" w:rsidRDefault="0078040F" w:rsidP="005E11AC">
            <w:pPr>
              <w:pStyle w:val="TableParagraph"/>
              <w:ind w:left="106" w:right="636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Умения:</w:t>
            </w:r>
            <w:r w:rsidRPr="0078040F">
              <w:rPr>
                <w:spacing w:val="-9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выявлять</w:t>
            </w:r>
            <w:r w:rsidRPr="0078040F">
              <w:rPr>
                <w:spacing w:val="-9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-9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оценивать</w:t>
            </w:r>
            <w:r w:rsidRPr="0078040F">
              <w:rPr>
                <w:spacing w:val="-9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угрозы безопасности информации в ИТКС;</w:t>
            </w:r>
          </w:p>
          <w:p w14:paraId="7FE1A09E" w14:textId="77777777" w:rsidR="0078040F" w:rsidRPr="0078040F" w:rsidRDefault="0078040F" w:rsidP="005E11AC">
            <w:pPr>
              <w:pStyle w:val="TableParagraph"/>
              <w:spacing w:line="276" w:lineRule="auto"/>
              <w:ind w:left="106" w:right="98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настраивать и применять средства защиты информации в операционных системах, в том числе средства антивирусной защиты;</w:t>
            </w:r>
          </w:p>
          <w:p w14:paraId="0DDBD16D" w14:textId="77777777" w:rsidR="0078040F" w:rsidRPr="0078040F" w:rsidRDefault="0078040F" w:rsidP="005E11AC">
            <w:pPr>
              <w:pStyle w:val="TableParagraph"/>
              <w:spacing w:line="230" w:lineRule="exact"/>
              <w:ind w:left="106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проводить</w:t>
            </w:r>
            <w:r w:rsidRPr="0078040F">
              <w:rPr>
                <w:spacing w:val="68"/>
                <w:sz w:val="20"/>
                <w:lang w:val="ru-RU"/>
              </w:rPr>
              <w:t xml:space="preserve">   </w:t>
            </w:r>
            <w:r w:rsidRPr="0078040F">
              <w:rPr>
                <w:sz w:val="20"/>
                <w:lang w:val="ru-RU"/>
              </w:rPr>
              <w:t>установку</w:t>
            </w:r>
            <w:r w:rsidRPr="0078040F">
              <w:rPr>
                <w:spacing w:val="70"/>
                <w:sz w:val="20"/>
                <w:lang w:val="ru-RU"/>
              </w:rPr>
              <w:t xml:space="preserve">  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69"/>
                <w:sz w:val="20"/>
                <w:lang w:val="ru-RU"/>
              </w:rPr>
              <w:t xml:space="preserve">   </w:t>
            </w:r>
            <w:r w:rsidRPr="0078040F">
              <w:rPr>
                <w:spacing w:val="-2"/>
                <w:sz w:val="20"/>
                <w:lang w:val="ru-RU"/>
              </w:rPr>
              <w:t>настройку</w:t>
            </w:r>
          </w:p>
          <w:p w14:paraId="44FDF82C" w14:textId="77777777" w:rsidR="0078040F" w:rsidRPr="0078040F" w:rsidRDefault="0078040F" w:rsidP="005E11AC">
            <w:pPr>
              <w:pStyle w:val="TableParagraph"/>
              <w:spacing w:before="13"/>
              <w:ind w:left="7"/>
              <w:jc w:val="center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программных</w:t>
            </w:r>
            <w:r w:rsidRPr="0078040F">
              <w:rPr>
                <w:spacing w:val="3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3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программно-аппаратных</w:t>
            </w:r>
            <w:r w:rsidRPr="0078040F">
              <w:rPr>
                <w:spacing w:val="34"/>
                <w:sz w:val="20"/>
                <w:lang w:val="ru-RU"/>
              </w:rPr>
              <w:t xml:space="preserve"> </w:t>
            </w:r>
            <w:r w:rsidRPr="0078040F">
              <w:rPr>
                <w:spacing w:val="-5"/>
                <w:sz w:val="20"/>
                <w:lang w:val="ru-RU"/>
              </w:rPr>
              <w:t>(в</w:t>
            </w:r>
          </w:p>
          <w:p w14:paraId="5E2684F4" w14:textId="77777777" w:rsidR="0078040F" w:rsidRPr="0078040F" w:rsidRDefault="0078040F" w:rsidP="005E11AC">
            <w:pPr>
              <w:pStyle w:val="TableParagraph"/>
              <w:tabs>
                <w:tab w:val="left" w:pos="1329"/>
                <w:tab w:val="left" w:pos="3037"/>
              </w:tabs>
              <w:spacing w:line="226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pacing w:val="-5"/>
                <w:sz w:val="20"/>
                <w:lang w:val="ru-RU"/>
              </w:rPr>
              <w:t xml:space="preserve">том </w:t>
            </w:r>
            <w:r w:rsidRPr="0078040F">
              <w:rPr>
                <w:spacing w:val="-2"/>
                <w:sz w:val="20"/>
                <w:lang w:val="ru-RU"/>
              </w:rPr>
              <w:t xml:space="preserve">числе криптографических) средств защиты информации; проводить конфигурирование программных </w:t>
            </w:r>
            <w:r w:rsidRPr="0078040F">
              <w:rPr>
                <w:spacing w:val="-10"/>
                <w:sz w:val="20"/>
                <w:lang w:val="ru-RU"/>
              </w:rPr>
              <w:t xml:space="preserve">и </w:t>
            </w:r>
            <w:r w:rsidRPr="0078040F">
              <w:rPr>
                <w:spacing w:val="-2"/>
                <w:sz w:val="20"/>
                <w:lang w:val="ru-RU"/>
              </w:rPr>
              <w:t xml:space="preserve">программно-аппаратных </w:t>
            </w:r>
            <w:r w:rsidRPr="0078040F">
              <w:rPr>
                <w:spacing w:val="-5"/>
                <w:sz w:val="20"/>
                <w:lang w:val="ru-RU"/>
              </w:rPr>
              <w:t xml:space="preserve">(в том </w:t>
            </w:r>
            <w:r w:rsidRPr="0078040F">
              <w:rPr>
                <w:spacing w:val="-2"/>
                <w:sz w:val="20"/>
                <w:lang w:val="ru-RU"/>
              </w:rPr>
              <w:t>числе криптографических) средств защиты информации</w:t>
            </w:r>
            <w:r w:rsidRPr="0078040F">
              <w:rPr>
                <w:spacing w:val="-2"/>
                <w:sz w:val="16"/>
                <w:lang w:val="ru-RU"/>
              </w:rPr>
              <w:t>.</w:t>
            </w:r>
          </w:p>
        </w:tc>
      </w:tr>
      <w:tr w:rsidR="0078040F" w14:paraId="32B38494" w14:textId="77777777" w:rsidTr="005B141F">
        <w:trPr>
          <w:trHeight w:val="1505"/>
        </w:trPr>
        <w:tc>
          <w:tcPr>
            <w:tcW w:w="2367" w:type="dxa"/>
            <w:vMerge/>
          </w:tcPr>
          <w:p w14:paraId="2963A7A7" w14:textId="77777777" w:rsidR="0078040F" w:rsidRPr="0078040F" w:rsidRDefault="0078040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357" w:type="dxa"/>
            <w:vMerge w:val="restart"/>
            <w:tcBorders>
              <w:top w:val="nil"/>
            </w:tcBorders>
          </w:tcPr>
          <w:p w14:paraId="1F793B11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73B8D56F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15B8F628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5F8AB255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7AEFF782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3EAB45D5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40405CAE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5AE62D1B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57B9F281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721C3128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38553104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1B0986D9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6C721F8D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0CB034E6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5746556F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36C87C4A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07FABEB7" w14:textId="2B153632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67CCD329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11F134C4" w14:textId="77777777" w:rsid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</w:p>
          <w:p w14:paraId="4C5CEF34" w14:textId="397328CE" w:rsidR="0078040F" w:rsidRP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ПК 2.2.</w:t>
            </w:r>
            <w:r w:rsidRPr="0078040F">
              <w:rPr>
                <w:spacing w:val="-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Поддерживать бесперебойную</w:t>
            </w:r>
            <w:r w:rsidRPr="0078040F">
              <w:rPr>
                <w:spacing w:val="-6"/>
                <w:sz w:val="20"/>
                <w:lang w:val="ru-RU"/>
              </w:rPr>
              <w:t xml:space="preserve"> </w:t>
            </w:r>
            <w:r w:rsidRPr="0078040F">
              <w:rPr>
                <w:spacing w:val="-2"/>
                <w:sz w:val="20"/>
                <w:lang w:val="ru-RU"/>
              </w:rPr>
              <w:t>работу</w:t>
            </w:r>
          </w:p>
          <w:p w14:paraId="245173FC" w14:textId="77777777" w:rsidR="0078040F" w:rsidRPr="0078040F" w:rsidRDefault="0078040F" w:rsidP="0078040F">
            <w:pPr>
              <w:pStyle w:val="TableParagraph"/>
              <w:ind w:right="5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программных и программно- аппаратных, в том числе и криптографических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средств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защиты информации в информационно –</w:t>
            </w:r>
          </w:p>
          <w:p w14:paraId="6F23678A" w14:textId="63DB5912" w:rsidR="0078040F" w:rsidRPr="0078040F" w:rsidRDefault="0078040F" w:rsidP="0078040F">
            <w:pPr>
              <w:pStyle w:val="TableParagraph"/>
              <w:rPr>
                <w:sz w:val="2"/>
                <w:szCs w:val="2"/>
                <w:lang w:val="ru-RU"/>
              </w:rPr>
            </w:pPr>
            <w:proofErr w:type="spellStart"/>
            <w:r>
              <w:rPr>
                <w:sz w:val="20"/>
              </w:rPr>
              <w:t>телекоммуникационных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системах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proofErr w:type="spellStart"/>
            <w:r>
              <w:rPr>
                <w:spacing w:val="-2"/>
                <w:sz w:val="20"/>
              </w:rPr>
              <w:t>сетях</w:t>
            </w:r>
            <w:proofErr w:type="spellEnd"/>
          </w:p>
        </w:tc>
        <w:tc>
          <w:tcPr>
            <w:tcW w:w="4035" w:type="dxa"/>
            <w:vMerge/>
          </w:tcPr>
          <w:p w14:paraId="3C4809FA" w14:textId="77777777" w:rsidR="0078040F" w:rsidRPr="0078040F" w:rsidRDefault="0078040F" w:rsidP="005E11AC">
            <w:pPr>
              <w:pStyle w:val="TableParagraph"/>
              <w:tabs>
                <w:tab w:val="left" w:pos="1329"/>
                <w:tab w:val="left" w:pos="3037"/>
              </w:tabs>
              <w:spacing w:line="226" w:lineRule="exact"/>
              <w:ind w:left="106"/>
              <w:rPr>
                <w:sz w:val="20"/>
                <w:lang w:val="ru-RU"/>
              </w:rPr>
            </w:pPr>
          </w:p>
        </w:tc>
      </w:tr>
      <w:tr w:rsidR="0078040F" w14:paraId="574AB267" w14:textId="77777777" w:rsidTr="009B5D8E">
        <w:trPr>
          <w:trHeight w:val="277"/>
        </w:trPr>
        <w:tc>
          <w:tcPr>
            <w:tcW w:w="2367" w:type="dxa"/>
            <w:vMerge/>
          </w:tcPr>
          <w:p w14:paraId="2BF1E38E" w14:textId="77777777" w:rsidR="0078040F" w:rsidRPr="0078040F" w:rsidRDefault="0078040F" w:rsidP="005E11A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357" w:type="dxa"/>
            <w:vMerge/>
          </w:tcPr>
          <w:p w14:paraId="79B3847E" w14:textId="5C7D4214" w:rsidR="0078040F" w:rsidRPr="0078040F" w:rsidRDefault="0078040F" w:rsidP="0078040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35" w:type="dxa"/>
          </w:tcPr>
          <w:p w14:paraId="76EEC1AB" w14:textId="77777777" w:rsidR="0078040F" w:rsidRPr="0078040F" w:rsidRDefault="0078040F" w:rsidP="005E11AC">
            <w:pPr>
              <w:pStyle w:val="TableParagraph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Знания:</w:t>
            </w:r>
          </w:p>
          <w:p w14:paraId="4088AC8A" w14:textId="77777777" w:rsidR="0078040F" w:rsidRPr="0078040F" w:rsidRDefault="0078040F" w:rsidP="005E11AC">
            <w:pPr>
              <w:pStyle w:val="TableParagraph"/>
              <w:tabs>
                <w:tab w:val="left" w:pos="1071"/>
                <w:tab w:val="left" w:pos="1260"/>
                <w:tab w:val="left" w:pos="2285"/>
                <w:tab w:val="left" w:pos="2477"/>
                <w:tab w:val="left" w:pos="2819"/>
                <w:tab w:val="left" w:pos="3736"/>
              </w:tabs>
              <w:ind w:left="106" w:right="97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способов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защиты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информации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6"/>
                <w:sz w:val="20"/>
                <w:lang w:val="ru-RU"/>
              </w:rPr>
              <w:t xml:space="preserve">от </w:t>
            </w:r>
            <w:r w:rsidRPr="0078040F">
              <w:rPr>
                <w:sz w:val="20"/>
                <w:lang w:val="ru-RU"/>
              </w:rPr>
              <w:t>несанкционированного</w:t>
            </w:r>
            <w:r w:rsidRPr="0078040F">
              <w:rPr>
                <w:spacing w:val="8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доступа</w:t>
            </w:r>
            <w:r w:rsidRPr="0078040F">
              <w:rPr>
                <w:spacing w:val="8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(далее</w:t>
            </w:r>
            <w:r w:rsidRPr="0078040F">
              <w:rPr>
                <w:spacing w:val="8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 xml:space="preserve">– НСД) и специальных воздействий на нее; </w:t>
            </w:r>
            <w:r w:rsidRPr="0078040F">
              <w:rPr>
                <w:spacing w:val="-2"/>
                <w:sz w:val="20"/>
                <w:lang w:val="ru-RU"/>
              </w:rPr>
              <w:t>типовых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программных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10"/>
                <w:sz w:val="20"/>
                <w:lang w:val="ru-RU"/>
              </w:rPr>
              <w:t>и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 xml:space="preserve">программно- </w:t>
            </w:r>
            <w:r w:rsidRPr="0078040F">
              <w:rPr>
                <w:sz w:val="20"/>
                <w:lang w:val="ru-RU"/>
              </w:rPr>
              <w:t>аппаратных</w:t>
            </w:r>
            <w:r w:rsidRPr="0078040F">
              <w:rPr>
                <w:spacing w:val="24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средств</w:t>
            </w:r>
            <w:r w:rsidRPr="0078040F">
              <w:rPr>
                <w:spacing w:val="2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защиты</w:t>
            </w:r>
            <w:r w:rsidRPr="0078040F">
              <w:rPr>
                <w:spacing w:val="24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информации</w:t>
            </w:r>
            <w:r w:rsidRPr="0078040F">
              <w:rPr>
                <w:spacing w:val="2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 xml:space="preserve">в </w:t>
            </w:r>
            <w:r w:rsidRPr="0078040F">
              <w:rPr>
                <w:spacing w:val="-2"/>
                <w:sz w:val="20"/>
                <w:lang w:val="ru-RU"/>
              </w:rPr>
              <w:t>ИТКС;</w:t>
            </w:r>
          </w:p>
          <w:p w14:paraId="3402AAAF" w14:textId="77777777" w:rsidR="0078040F" w:rsidRDefault="0078040F" w:rsidP="005E11AC">
            <w:pPr>
              <w:pStyle w:val="TableParagraph"/>
              <w:tabs>
                <w:tab w:val="left" w:pos="1329"/>
                <w:tab w:val="left" w:pos="3037"/>
              </w:tabs>
              <w:spacing w:line="226" w:lineRule="exact"/>
              <w:ind w:left="106"/>
              <w:rPr>
                <w:sz w:val="16"/>
                <w:lang w:val="ru-RU"/>
              </w:rPr>
            </w:pPr>
            <w:r w:rsidRPr="0078040F">
              <w:rPr>
                <w:sz w:val="20"/>
                <w:lang w:val="ru-RU"/>
              </w:rPr>
              <w:t>криптографических средств защиты информации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конфиденциального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характера, которые применяются в ИТКС</w:t>
            </w:r>
            <w:r w:rsidRPr="0078040F">
              <w:rPr>
                <w:sz w:val="16"/>
                <w:lang w:val="ru-RU"/>
              </w:rPr>
              <w:t>.</w:t>
            </w:r>
          </w:p>
          <w:p w14:paraId="565007DE" w14:textId="6D7B7349" w:rsidR="0078040F" w:rsidRPr="0078040F" w:rsidRDefault="0078040F" w:rsidP="005E11AC">
            <w:pPr>
              <w:pStyle w:val="TableParagraph"/>
              <w:tabs>
                <w:tab w:val="left" w:pos="1329"/>
                <w:tab w:val="left" w:pos="3037"/>
              </w:tabs>
              <w:spacing w:line="226" w:lineRule="exact"/>
              <w:ind w:left="106"/>
              <w:rPr>
                <w:sz w:val="20"/>
                <w:lang w:val="ru-RU"/>
              </w:rPr>
            </w:pPr>
          </w:p>
        </w:tc>
      </w:tr>
      <w:tr w:rsidR="0078040F" w14:paraId="345223D2" w14:textId="77777777" w:rsidTr="009B5D8E">
        <w:trPr>
          <w:trHeight w:val="277"/>
        </w:trPr>
        <w:tc>
          <w:tcPr>
            <w:tcW w:w="2367" w:type="dxa"/>
            <w:vMerge/>
          </w:tcPr>
          <w:p w14:paraId="42C28DB2" w14:textId="77777777" w:rsidR="0078040F" w:rsidRPr="00335D27" w:rsidRDefault="0078040F" w:rsidP="0078040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357" w:type="dxa"/>
            <w:vMerge/>
          </w:tcPr>
          <w:p w14:paraId="3CC2C3D9" w14:textId="6B728838" w:rsidR="0078040F" w:rsidRPr="00335D27" w:rsidRDefault="0078040F" w:rsidP="0078040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35" w:type="dxa"/>
          </w:tcPr>
          <w:p w14:paraId="438A1ED3" w14:textId="77777777" w:rsidR="0078040F" w:rsidRPr="0078040F" w:rsidRDefault="0078040F" w:rsidP="0078040F">
            <w:pPr>
              <w:pStyle w:val="TableParagraph"/>
              <w:spacing w:line="230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Практический</w:t>
            </w:r>
            <w:r w:rsidRPr="0078040F">
              <w:rPr>
                <w:spacing w:val="-4"/>
                <w:sz w:val="20"/>
                <w:lang w:val="ru-RU"/>
              </w:rPr>
              <w:t xml:space="preserve"> </w:t>
            </w:r>
            <w:r w:rsidRPr="0078040F">
              <w:rPr>
                <w:spacing w:val="-2"/>
                <w:sz w:val="20"/>
                <w:lang w:val="ru-RU"/>
              </w:rPr>
              <w:t>опыт:</w:t>
            </w:r>
          </w:p>
          <w:p w14:paraId="24CD5640" w14:textId="77777777" w:rsidR="0078040F" w:rsidRPr="0078040F" w:rsidRDefault="0078040F" w:rsidP="0078040F">
            <w:pPr>
              <w:pStyle w:val="TableParagraph"/>
              <w:ind w:left="106" w:right="97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поддержания бесперебойной работы программных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программно-аппаратных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(в том числе криптографических) средств</w:t>
            </w:r>
          </w:p>
          <w:p w14:paraId="16E04209" w14:textId="7472A7AB" w:rsidR="0078040F" w:rsidRPr="0078040F" w:rsidRDefault="0078040F" w:rsidP="0078040F">
            <w:pPr>
              <w:pStyle w:val="TableParagraph"/>
              <w:ind w:left="106"/>
              <w:rPr>
                <w:spacing w:val="-2"/>
                <w:sz w:val="20"/>
              </w:rPr>
            </w:pPr>
            <w:proofErr w:type="spellStart"/>
            <w:r>
              <w:rPr>
                <w:sz w:val="20"/>
              </w:rPr>
              <w:t>защиты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ИТКС</w:t>
            </w:r>
          </w:p>
        </w:tc>
      </w:tr>
      <w:tr w:rsidR="0078040F" w14:paraId="02B39873" w14:textId="77777777" w:rsidTr="009B5D8E">
        <w:trPr>
          <w:trHeight w:val="277"/>
        </w:trPr>
        <w:tc>
          <w:tcPr>
            <w:tcW w:w="2367" w:type="dxa"/>
            <w:vMerge/>
          </w:tcPr>
          <w:p w14:paraId="08D84627" w14:textId="77777777" w:rsidR="0078040F" w:rsidRPr="0078040F" w:rsidRDefault="0078040F" w:rsidP="0078040F">
            <w:pPr>
              <w:pStyle w:val="TableParagraph"/>
              <w:rPr>
                <w:sz w:val="20"/>
              </w:rPr>
            </w:pPr>
          </w:p>
        </w:tc>
        <w:tc>
          <w:tcPr>
            <w:tcW w:w="3357" w:type="dxa"/>
            <w:vMerge/>
          </w:tcPr>
          <w:p w14:paraId="6C07F43F" w14:textId="77777777" w:rsidR="0078040F" w:rsidRPr="0078040F" w:rsidRDefault="0078040F" w:rsidP="0078040F">
            <w:pPr>
              <w:pStyle w:val="TableParagraph"/>
              <w:rPr>
                <w:sz w:val="20"/>
              </w:rPr>
            </w:pPr>
          </w:p>
        </w:tc>
        <w:tc>
          <w:tcPr>
            <w:tcW w:w="4035" w:type="dxa"/>
          </w:tcPr>
          <w:p w14:paraId="6D9743D4" w14:textId="77777777" w:rsidR="0078040F" w:rsidRPr="0078040F" w:rsidRDefault="0078040F" w:rsidP="0078040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Умения:</w:t>
            </w:r>
          </w:p>
          <w:p w14:paraId="5F120DD5" w14:textId="77777777" w:rsidR="0078040F" w:rsidRPr="0078040F" w:rsidRDefault="0078040F" w:rsidP="0078040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выявлять</w:t>
            </w:r>
            <w:r w:rsidRPr="0078040F">
              <w:rPr>
                <w:spacing w:val="2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2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оценивать</w:t>
            </w:r>
            <w:r w:rsidRPr="0078040F">
              <w:rPr>
                <w:spacing w:val="24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угрозы</w:t>
            </w:r>
            <w:r w:rsidRPr="0078040F">
              <w:rPr>
                <w:spacing w:val="24"/>
                <w:sz w:val="20"/>
                <w:lang w:val="ru-RU"/>
              </w:rPr>
              <w:t xml:space="preserve"> </w:t>
            </w:r>
            <w:r w:rsidRPr="0078040F">
              <w:rPr>
                <w:spacing w:val="-2"/>
                <w:sz w:val="20"/>
                <w:lang w:val="ru-RU"/>
              </w:rPr>
              <w:t>безопасности</w:t>
            </w:r>
          </w:p>
          <w:p w14:paraId="52A97AEC" w14:textId="77777777" w:rsidR="0078040F" w:rsidRPr="0078040F" w:rsidRDefault="0078040F" w:rsidP="0078040F">
            <w:pPr>
              <w:pStyle w:val="TableParagraph"/>
              <w:spacing w:before="36" w:line="226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информации</w:t>
            </w:r>
            <w:r w:rsidRPr="0078040F">
              <w:rPr>
                <w:spacing w:val="-6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в</w:t>
            </w:r>
            <w:r w:rsidRPr="0078040F">
              <w:rPr>
                <w:spacing w:val="-6"/>
                <w:sz w:val="20"/>
                <w:lang w:val="ru-RU"/>
              </w:rPr>
              <w:t xml:space="preserve"> </w:t>
            </w:r>
            <w:r w:rsidRPr="0078040F">
              <w:rPr>
                <w:spacing w:val="-4"/>
                <w:sz w:val="20"/>
                <w:lang w:val="ru-RU"/>
              </w:rPr>
              <w:t>ИТКС;</w:t>
            </w:r>
          </w:p>
          <w:p w14:paraId="4ADD81B5" w14:textId="77777777" w:rsidR="0078040F" w:rsidRPr="0078040F" w:rsidRDefault="0078040F" w:rsidP="0078040F">
            <w:pPr>
              <w:pStyle w:val="TableParagraph"/>
              <w:spacing w:before="8" w:line="227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проводить</w:t>
            </w:r>
            <w:r w:rsidRPr="0078040F">
              <w:rPr>
                <w:spacing w:val="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контроль</w:t>
            </w:r>
            <w:r w:rsidRPr="0078040F">
              <w:rPr>
                <w:spacing w:val="6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показателей</w:t>
            </w:r>
            <w:r w:rsidRPr="0078040F">
              <w:rPr>
                <w:spacing w:val="6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6"/>
                <w:sz w:val="20"/>
                <w:lang w:val="ru-RU"/>
              </w:rPr>
              <w:t xml:space="preserve"> </w:t>
            </w:r>
            <w:r w:rsidRPr="0078040F">
              <w:rPr>
                <w:spacing w:val="-2"/>
                <w:sz w:val="20"/>
                <w:lang w:val="ru-RU"/>
              </w:rPr>
              <w:t>процесса</w:t>
            </w:r>
          </w:p>
          <w:p w14:paraId="2EC5CBA8" w14:textId="77777777" w:rsidR="0078040F" w:rsidRPr="0078040F" w:rsidRDefault="0078040F" w:rsidP="0078040F">
            <w:pPr>
              <w:pStyle w:val="TableParagraph"/>
              <w:tabs>
                <w:tab w:val="left" w:pos="2202"/>
                <w:tab w:val="left" w:pos="3816"/>
              </w:tabs>
              <w:spacing w:before="8" w:line="226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функционирования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программных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10"/>
                <w:sz w:val="20"/>
                <w:lang w:val="ru-RU"/>
              </w:rPr>
              <w:t>и</w:t>
            </w:r>
          </w:p>
          <w:p w14:paraId="7522A9C5" w14:textId="77777777" w:rsidR="0078040F" w:rsidRPr="0078040F" w:rsidRDefault="0078040F" w:rsidP="0078040F">
            <w:pPr>
              <w:pStyle w:val="TableParagraph"/>
              <w:tabs>
                <w:tab w:val="left" w:pos="2467"/>
                <w:tab w:val="left" w:pos="2877"/>
                <w:tab w:val="left" w:pos="3440"/>
              </w:tabs>
              <w:spacing w:before="8" w:line="226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программно-аппаратных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5"/>
                <w:sz w:val="20"/>
                <w:lang w:val="ru-RU"/>
              </w:rPr>
              <w:t>(в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5"/>
                <w:sz w:val="20"/>
                <w:lang w:val="ru-RU"/>
              </w:rPr>
              <w:t>том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числе</w:t>
            </w:r>
          </w:p>
          <w:p w14:paraId="4DD7DE2E" w14:textId="77777777" w:rsidR="0078040F" w:rsidRPr="0078040F" w:rsidRDefault="0078040F" w:rsidP="0078040F">
            <w:pPr>
              <w:pStyle w:val="TableParagraph"/>
              <w:tabs>
                <w:tab w:val="left" w:pos="2242"/>
                <w:tab w:val="left" w:pos="3272"/>
              </w:tabs>
              <w:spacing w:before="8" w:line="227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криптографических)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средств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защиты</w:t>
            </w:r>
          </w:p>
          <w:p w14:paraId="6D736F0A" w14:textId="77777777" w:rsidR="0078040F" w:rsidRPr="0078040F" w:rsidRDefault="0078040F" w:rsidP="0078040F">
            <w:pPr>
              <w:pStyle w:val="TableParagraph"/>
              <w:spacing w:before="8" w:line="226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информации;</w:t>
            </w:r>
          </w:p>
          <w:p w14:paraId="0077B4CB" w14:textId="77777777" w:rsidR="0078040F" w:rsidRPr="0078040F" w:rsidRDefault="0078040F" w:rsidP="0078040F">
            <w:pPr>
              <w:pStyle w:val="TableParagraph"/>
              <w:tabs>
                <w:tab w:val="left" w:pos="1232"/>
                <w:tab w:val="left" w:pos="2810"/>
                <w:tab w:val="left" w:pos="3816"/>
              </w:tabs>
              <w:spacing w:before="8" w:line="227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проводить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восстановление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процесса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10"/>
                <w:sz w:val="20"/>
                <w:lang w:val="ru-RU"/>
              </w:rPr>
              <w:t>и</w:t>
            </w:r>
          </w:p>
          <w:p w14:paraId="0B5F816D" w14:textId="77777777" w:rsidR="0078040F" w:rsidRPr="0078040F" w:rsidRDefault="0078040F" w:rsidP="0078040F">
            <w:pPr>
              <w:pStyle w:val="TableParagraph"/>
              <w:tabs>
                <w:tab w:val="left" w:pos="2273"/>
              </w:tabs>
              <w:spacing w:before="8" w:line="226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параметров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функционирования</w:t>
            </w:r>
          </w:p>
          <w:p w14:paraId="69F4F67B" w14:textId="77777777" w:rsidR="0078040F" w:rsidRPr="0078040F" w:rsidRDefault="0078040F" w:rsidP="0078040F">
            <w:pPr>
              <w:pStyle w:val="TableParagraph"/>
              <w:spacing w:before="8" w:line="226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программных</w:t>
            </w:r>
            <w:r w:rsidRPr="0078040F">
              <w:rPr>
                <w:spacing w:val="3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3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программно-аппаратных</w:t>
            </w:r>
            <w:r w:rsidRPr="0078040F">
              <w:rPr>
                <w:spacing w:val="34"/>
                <w:sz w:val="20"/>
                <w:lang w:val="ru-RU"/>
              </w:rPr>
              <w:t xml:space="preserve"> </w:t>
            </w:r>
            <w:r w:rsidRPr="0078040F">
              <w:rPr>
                <w:spacing w:val="-5"/>
                <w:sz w:val="20"/>
                <w:lang w:val="ru-RU"/>
              </w:rPr>
              <w:t>(в</w:t>
            </w:r>
          </w:p>
          <w:p w14:paraId="75A0C7C0" w14:textId="77777777" w:rsidR="0078040F" w:rsidRPr="0078040F" w:rsidRDefault="0078040F" w:rsidP="0078040F">
            <w:pPr>
              <w:pStyle w:val="TableParagraph"/>
              <w:tabs>
                <w:tab w:val="left" w:pos="625"/>
                <w:tab w:val="left" w:pos="1316"/>
                <w:tab w:val="left" w:pos="3276"/>
              </w:tabs>
              <w:spacing w:before="8" w:line="227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pacing w:val="-5"/>
                <w:sz w:val="20"/>
                <w:lang w:val="ru-RU"/>
              </w:rPr>
              <w:t>том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числе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криптографических)</w:t>
            </w:r>
            <w:r w:rsidRPr="0078040F">
              <w:rPr>
                <w:sz w:val="20"/>
                <w:lang w:val="ru-RU"/>
              </w:rPr>
              <w:tab/>
            </w:r>
            <w:r w:rsidRPr="0078040F">
              <w:rPr>
                <w:spacing w:val="-2"/>
                <w:sz w:val="20"/>
                <w:lang w:val="ru-RU"/>
              </w:rPr>
              <w:t>средств</w:t>
            </w:r>
          </w:p>
          <w:p w14:paraId="341C0B09" w14:textId="77777777" w:rsidR="0078040F" w:rsidRPr="0078040F" w:rsidRDefault="0078040F" w:rsidP="0078040F">
            <w:pPr>
              <w:pStyle w:val="TableParagraph"/>
              <w:spacing w:before="8" w:line="226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защиты</w:t>
            </w:r>
            <w:r w:rsidRPr="0078040F">
              <w:rPr>
                <w:spacing w:val="-2"/>
                <w:sz w:val="20"/>
                <w:lang w:val="ru-RU"/>
              </w:rPr>
              <w:t xml:space="preserve"> информации;</w:t>
            </w:r>
          </w:p>
          <w:p w14:paraId="32E01C88" w14:textId="77777777" w:rsidR="0078040F" w:rsidRPr="0078040F" w:rsidRDefault="0078040F" w:rsidP="0078040F">
            <w:pPr>
              <w:pStyle w:val="TableParagraph"/>
              <w:spacing w:before="8"/>
              <w:ind w:left="106" w:right="139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проводить техническое обслуживание и ремонт программно-аппаратных (в том числе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криптографических)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средств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защиты</w:t>
            </w:r>
          </w:p>
          <w:p w14:paraId="083209EE" w14:textId="5AB35317" w:rsidR="0078040F" w:rsidRPr="0078040F" w:rsidRDefault="0078040F" w:rsidP="0078040F">
            <w:pPr>
              <w:pStyle w:val="TableParagraph"/>
              <w:ind w:left="106"/>
              <w:rPr>
                <w:spacing w:val="-2"/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информации</w:t>
            </w:r>
            <w:proofErr w:type="spellEnd"/>
            <w:proofErr w:type="gramEnd"/>
            <w:r>
              <w:rPr>
                <w:spacing w:val="-2"/>
                <w:sz w:val="20"/>
              </w:rPr>
              <w:t>.</w:t>
            </w:r>
          </w:p>
        </w:tc>
      </w:tr>
      <w:tr w:rsidR="0078040F" w14:paraId="53CD6F89" w14:textId="77777777" w:rsidTr="009B5D8E">
        <w:trPr>
          <w:trHeight w:val="277"/>
        </w:trPr>
        <w:tc>
          <w:tcPr>
            <w:tcW w:w="2367" w:type="dxa"/>
            <w:vMerge w:val="restart"/>
          </w:tcPr>
          <w:p w14:paraId="04704627" w14:textId="77777777" w:rsidR="0078040F" w:rsidRPr="0078040F" w:rsidRDefault="0078040F" w:rsidP="0078040F">
            <w:pPr>
              <w:pStyle w:val="TableParagraph"/>
              <w:rPr>
                <w:sz w:val="20"/>
              </w:rPr>
            </w:pPr>
          </w:p>
        </w:tc>
        <w:tc>
          <w:tcPr>
            <w:tcW w:w="3357" w:type="dxa"/>
            <w:vMerge w:val="restart"/>
          </w:tcPr>
          <w:p w14:paraId="17323A6C" w14:textId="77777777" w:rsidR="0078040F" w:rsidRP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ПК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2.3.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Осуществлять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защиту информации от</w:t>
            </w:r>
          </w:p>
          <w:p w14:paraId="7CF7FAED" w14:textId="77777777" w:rsidR="0078040F" w:rsidRPr="0078040F" w:rsidRDefault="0078040F" w:rsidP="0078040F">
            <w:pPr>
              <w:pStyle w:val="TableParagraph"/>
              <w:ind w:right="242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несанкционированных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действий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 специальных воздействий в информационно –</w:t>
            </w:r>
          </w:p>
          <w:p w14:paraId="5062510E" w14:textId="77777777" w:rsidR="0078040F" w:rsidRPr="0078040F" w:rsidRDefault="0078040F" w:rsidP="0078040F">
            <w:pPr>
              <w:pStyle w:val="TableParagraph"/>
              <w:ind w:right="5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телекоммуникационных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системах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 сетях с использованием программных и программно- аппаратных, в том числе</w:t>
            </w:r>
          </w:p>
          <w:p w14:paraId="623FFE5D" w14:textId="66CC62C5" w:rsidR="0078040F" w:rsidRPr="0078040F" w:rsidRDefault="0078040F" w:rsidP="0078040F">
            <w:pPr>
              <w:pStyle w:val="TableParagrap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криптографических средств в соответствии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 xml:space="preserve">предъявленными </w:t>
            </w:r>
            <w:r w:rsidRPr="0078040F">
              <w:rPr>
                <w:spacing w:val="-2"/>
                <w:sz w:val="20"/>
                <w:lang w:val="ru-RU"/>
              </w:rPr>
              <w:t>требованиями</w:t>
            </w:r>
          </w:p>
        </w:tc>
        <w:tc>
          <w:tcPr>
            <w:tcW w:w="4035" w:type="dxa"/>
          </w:tcPr>
          <w:p w14:paraId="49F613DB" w14:textId="77777777" w:rsidR="0078040F" w:rsidRPr="0078040F" w:rsidRDefault="0078040F" w:rsidP="0078040F">
            <w:pPr>
              <w:pStyle w:val="TableParagraph"/>
              <w:spacing w:line="230" w:lineRule="exact"/>
              <w:ind w:left="106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Практический</w:t>
            </w:r>
            <w:r w:rsidRPr="0078040F">
              <w:rPr>
                <w:spacing w:val="-4"/>
                <w:sz w:val="20"/>
                <w:lang w:val="ru-RU"/>
              </w:rPr>
              <w:t xml:space="preserve"> </w:t>
            </w:r>
            <w:r w:rsidRPr="0078040F">
              <w:rPr>
                <w:spacing w:val="-2"/>
                <w:sz w:val="20"/>
                <w:lang w:val="ru-RU"/>
              </w:rPr>
              <w:t>опыт:</w:t>
            </w:r>
          </w:p>
          <w:p w14:paraId="00648ECE" w14:textId="77777777" w:rsidR="0078040F" w:rsidRPr="0078040F" w:rsidRDefault="0078040F" w:rsidP="0078040F">
            <w:pPr>
              <w:pStyle w:val="TableParagraph"/>
              <w:ind w:left="106" w:right="97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защиты</w:t>
            </w:r>
            <w:r w:rsidRPr="0078040F">
              <w:rPr>
                <w:spacing w:val="-8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информации</w:t>
            </w:r>
            <w:r w:rsidRPr="0078040F">
              <w:rPr>
                <w:spacing w:val="-9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от</w:t>
            </w:r>
            <w:r w:rsidRPr="0078040F">
              <w:rPr>
                <w:spacing w:val="-9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НСД</w:t>
            </w:r>
            <w:r w:rsidRPr="0078040F">
              <w:rPr>
                <w:spacing w:val="-8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-8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специальных воздействий в ИТКС с использованием программных и программно-аппаратных (в том числе криптографических) средств</w:t>
            </w:r>
          </w:p>
          <w:p w14:paraId="4C0E1877" w14:textId="2CC72AF0" w:rsidR="0078040F" w:rsidRPr="0078040F" w:rsidRDefault="0078040F" w:rsidP="0078040F">
            <w:pPr>
              <w:pStyle w:val="TableParagraph"/>
              <w:ind w:left="106"/>
              <w:rPr>
                <w:spacing w:val="-2"/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защиты</w:t>
            </w:r>
            <w:r w:rsidRPr="0078040F">
              <w:rPr>
                <w:spacing w:val="-11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в</w:t>
            </w:r>
            <w:r w:rsidRPr="0078040F">
              <w:rPr>
                <w:spacing w:val="-9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соответствии</w:t>
            </w:r>
            <w:r w:rsidRPr="0078040F">
              <w:rPr>
                <w:spacing w:val="-10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с</w:t>
            </w:r>
            <w:r w:rsidRPr="0078040F">
              <w:rPr>
                <w:spacing w:val="-9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 xml:space="preserve">предъявляемыми </w:t>
            </w:r>
            <w:r w:rsidRPr="0078040F">
              <w:rPr>
                <w:spacing w:val="-2"/>
                <w:sz w:val="20"/>
                <w:lang w:val="ru-RU"/>
              </w:rPr>
              <w:t>требованиями.</w:t>
            </w:r>
          </w:p>
        </w:tc>
      </w:tr>
      <w:tr w:rsidR="0078040F" w14:paraId="29838432" w14:textId="77777777" w:rsidTr="009B5D8E">
        <w:trPr>
          <w:trHeight w:val="277"/>
        </w:trPr>
        <w:tc>
          <w:tcPr>
            <w:tcW w:w="2367" w:type="dxa"/>
            <w:vMerge/>
          </w:tcPr>
          <w:p w14:paraId="37BCC317" w14:textId="77777777" w:rsidR="0078040F" w:rsidRPr="0078040F" w:rsidRDefault="0078040F" w:rsidP="0078040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357" w:type="dxa"/>
            <w:vMerge/>
          </w:tcPr>
          <w:p w14:paraId="5F952118" w14:textId="77777777" w:rsidR="0078040F" w:rsidRPr="0078040F" w:rsidRDefault="0078040F" w:rsidP="0078040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35" w:type="dxa"/>
          </w:tcPr>
          <w:p w14:paraId="6FC6F235" w14:textId="77777777" w:rsidR="0078040F" w:rsidRPr="0078040F" w:rsidRDefault="0078040F" w:rsidP="0078040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Умения:</w:t>
            </w:r>
          </w:p>
          <w:p w14:paraId="3E46CC3F" w14:textId="77777777" w:rsidR="0078040F" w:rsidRPr="0078040F" w:rsidRDefault="0078040F" w:rsidP="0078040F">
            <w:pPr>
              <w:pStyle w:val="TableParagraph"/>
              <w:spacing w:line="276" w:lineRule="auto"/>
              <w:ind w:left="106" w:right="97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выявлять и оценивать угрозы безопасности информации в ИТКС;</w:t>
            </w:r>
          </w:p>
          <w:p w14:paraId="3D16636E" w14:textId="77777777" w:rsidR="0078040F" w:rsidRPr="0078040F" w:rsidRDefault="0078040F" w:rsidP="0078040F">
            <w:pPr>
              <w:pStyle w:val="TableParagraph"/>
              <w:spacing w:line="276" w:lineRule="auto"/>
              <w:ind w:left="106" w:right="98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настраивать и применять средства защиты информации в операционных системах, в том числе средства антивирусной защиты;</w:t>
            </w:r>
          </w:p>
          <w:p w14:paraId="1EF144EF" w14:textId="77777777" w:rsidR="0078040F" w:rsidRPr="0078040F" w:rsidRDefault="0078040F" w:rsidP="0078040F">
            <w:pPr>
              <w:pStyle w:val="TableParagraph"/>
              <w:ind w:left="106" w:right="97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проводить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конфигурирование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программных и программно-аппаратных (в том числе криптографических) средств защиты</w:t>
            </w:r>
          </w:p>
          <w:p w14:paraId="77238A74" w14:textId="28EE53BA" w:rsidR="0078040F" w:rsidRPr="0078040F" w:rsidRDefault="0078040F" w:rsidP="0078040F">
            <w:pPr>
              <w:pStyle w:val="TableParagraph"/>
              <w:ind w:left="106"/>
              <w:rPr>
                <w:spacing w:val="-2"/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информации</w:t>
            </w:r>
            <w:proofErr w:type="spellEnd"/>
            <w:proofErr w:type="gramEnd"/>
            <w:r>
              <w:rPr>
                <w:spacing w:val="-2"/>
                <w:sz w:val="20"/>
              </w:rPr>
              <w:t>.</w:t>
            </w:r>
          </w:p>
        </w:tc>
      </w:tr>
      <w:tr w:rsidR="0078040F" w14:paraId="023E6326" w14:textId="77777777" w:rsidTr="009B5D8E">
        <w:trPr>
          <w:trHeight w:val="277"/>
        </w:trPr>
        <w:tc>
          <w:tcPr>
            <w:tcW w:w="2367" w:type="dxa"/>
            <w:vMerge/>
          </w:tcPr>
          <w:p w14:paraId="5BFD6401" w14:textId="77777777" w:rsidR="0078040F" w:rsidRPr="0078040F" w:rsidRDefault="0078040F" w:rsidP="0078040F">
            <w:pPr>
              <w:pStyle w:val="TableParagraph"/>
              <w:rPr>
                <w:sz w:val="20"/>
              </w:rPr>
            </w:pPr>
          </w:p>
        </w:tc>
        <w:tc>
          <w:tcPr>
            <w:tcW w:w="3357" w:type="dxa"/>
            <w:vMerge/>
          </w:tcPr>
          <w:p w14:paraId="22F26C08" w14:textId="77777777" w:rsidR="0078040F" w:rsidRPr="0078040F" w:rsidRDefault="0078040F" w:rsidP="0078040F">
            <w:pPr>
              <w:pStyle w:val="TableParagraph"/>
              <w:rPr>
                <w:sz w:val="20"/>
              </w:rPr>
            </w:pPr>
          </w:p>
        </w:tc>
        <w:tc>
          <w:tcPr>
            <w:tcW w:w="4035" w:type="dxa"/>
          </w:tcPr>
          <w:p w14:paraId="5A0EC44F" w14:textId="77777777" w:rsidR="0078040F" w:rsidRPr="0078040F" w:rsidRDefault="0078040F" w:rsidP="0078040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78040F">
              <w:rPr>
                <w:spacing w:val="-2"/>
                <w:sz w:val="20"/>
                <w:lang w:val="ru-RU"/>
              </w:rPr>
              <w:t>Знания:</w:t>
            </w:r>
          </w:p>
          <w:p w14:paraId="038DFE51" w14:textId="77777777" w:rsidR="0078040F" w:rsidRPr="0078040F" w:rsidRDefault="0078040F" w:rsidP="0078040F">
            <w:pPr>
              <w:pStyle w:val="TableParagraph"/>
              <w:spacing w:line="276" w:lineRule="auto"/>
              <w:ind w:left="106" w:right="97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возможных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угроз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безопасности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информации в ИТКС;</w:t>
            </w:r>
          </w:p>
          <w:p w14:paraId="79622750" w14:textId="77777777" w:rsidR="0078040F" w:rsidRPr="0078040F" w:rsidRDefault="0078040F" w:rsidP="0078040F">
            <w:pPr>
              <w:pStyle w:val="TableParagraph"/>
              <w:spacing w:before="1" w:line="276" w:lineRule="auto"/>
              <w:ind w:left="106" w:right="98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способов защиты информации НСД и специальных воздействий на нее;</w:t>
            </w:r>
          </w:p>
          <w:p w14:paraId="458B299D" w14:textId="77777777" w:rsidR="0078040F" w:rsidRPr="0078040F" w:rsidRDefault="0078040F" w:rsidP="0078040F">
            <w:pPr>
              <w:pStyle w:val="TableParagraph"/>
              <w:spacing w:line="276" w:lineRule="auto"/>
              <w:ind w:left="106" w:right="97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 xml:space="preserve">типовых программных и программно- аппаратных средств защиты информации в </w:t>
            </w:r>
            <w:r w:rsidRPr="0078040F">
              <w:rPr>
                <w:spacing w:val="-2"/>
                <w:sz w:val="20"/>
                <w:lang w:val="ru-RU"/>
              </w:rPr>
              <w:t>ИТКС;</w:t>
            </w:r>
          </w:p>
          <w:p w14:paraId="06C84820" w14:textId="77777777" w:rsidR="0078040F" w:rsidRPr="0078040F" w:rsidRDefault="0078040F" w:rsidP="0078040F">
            <w:pPr>
              <w:pStyle w:val="TableParagraph"/>
              <w:spacing w:line="276" w:lineRule="auto"/>
              <w:ind w:left="106" w:right="98"/>
              <w:jc w:val="both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криптографических средств защиты информации</w:t>
            </w:r>
            <w:r w:rsidRPr="0078040F">
              <w:rPr>
                <w:spacing w:val="-6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конфиденциального</w:t>
            </w:r>
            <w:r w:rsidRPr="0078040F">
              <w:rPr>
                <w:spacing w:val="-5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характера, которые применяются в ИТКС;</w:t>
            </w:r>
          </w:p>
          <w:p w14:paraId="4C83B02B" w14:textId="77777777" w:rsidR="0078040F" w:rsidRPr="0078040F" w:rsidRDefault="0078040F" w:rsidP="0078040F">
            <w:pPr>
              <w:pStyle w:val="TableParagraph"/>
              <w:ind w:left="106" w:right="139"/>
              <w:rPr>
                <w:sz w:val="20"/>
                <w:lang w:val="ru-RU"/>
              </w:rPr>
            </w:pPr>
            <w:r w:rsidRPr="0078040F">
              <w:rPr>
                <w:sz w:val="20"/>
                <w:lang w:val="ru-RU"/>
              </w:rPr>
              <w:t>порядка и правил ведения эксплуатационной документации на программные</w:t>
            </w:r>
            <w:r w:rsidRPr="0078040F">
              <w:rPr>
                <w:spacing w:val="-13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и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программно-аппаратные</w:t>
            </w:r>
            <w:r w:rsidRPr="0078040F">
              <w:rPr>
                <w:spacing w:val="-12"/>
                <w:sz w:val="20"/>
                <w:lang w:val="ru-RU"/>
              </w:rPr>
              <w:t xml:space="preserve"> </w:t>
            </w:r>
            <w:r w:rsidRPr="0078040F">
              <w:rPr>
                <w:sz w:val="20"/>
                <w:lang w:val="ru-RU"/>
              </w:rPr>
              <w:t>(в том числе криптографические) средства</w:t>
            </w:r>
          </w:p>
          <w:p w14:paraId="492742E7" w14:textId="730A3277" w:rsidR="0078040F" w:rsidRPr="0078040F" w:rsidRDefault="0078040F" w:rsidP="0078040F">
            <w:pPr>
              <w:pStyle w:val="TableParagraph"/>
              <w:ind w:left="106"/>
              <w:rPr>
                <w:spacing w:val="-2"/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защиты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информации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</w:tr>
    </w:tbl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335C4A9E" w14:textId="77777777" w:rsidR="00335D27" w:rsidRPr="00335D27" w:rsidRDefault="00335D27" w:rsidP="00335D27">
      <w:pPr>
        <w:pStyle w:val="a5"/>
        <w:ind w:right="-284" w:firstLine="709"/>
        <w:jc w:val="both"/>
        <w:rPr>
          <w:sz w:val="24"/>
          <w:szCs w:val="24"/>
        </w:rPr>
      </w:pPr>
      <w:r w:rsidRPr="00335D27">
        <w:rPr>
          <w:sz w:val="24"/>
          <w:szCs w:val="24"/>
        </w:rPr>
        <w:t xml:space="preserve">В соответствии с </w:t>
      </w:r>
      <w:r w:rsidRPr="00335D27">
        <w:rPr>
          <w:sz w:val="24"/>
          <w:szCs w:val="24"/>
          <w:u w:val="single"/>
        </w:rPr>
        <w:t>Профессиональным стандартом «Специалист по защите</w:t>
      </w:r>
      <w:r w:rsidRPr="00335D27">
        <w:rPr>
          <w:sz w:val="24"/>
          <w:szCs w:val="24"/>
        </w:rPr>
        <w:t xml:space="preserve"> </w:t>
      </w:r>
      <w:r w:rsidRPr="00335D27">
        <w:rPr>
          <w:sz w:val="24"/>
          <w:szCs w:val="24"/>
          <w:u w:val="single"/>
        </w:rPr>
        <w:t>информации в телекоммуникационных системах и сетях»</w:t>
      </w:r>
      <w:r w:rsidRPr="00335D27">
        <w:rPr>
          <w:sz w:val="24"/>
          <w:szCs w:val="24"/>
        </w:rPr>
        <w:t xml:space="preserve"> для выполнения трудовой функции 3.1.1 Установка программных, программно-аппаратных (в том числе криптографических) и технических средств и систем защиты средств связи сетей электросвязи (далее –</w:t>
      </w:r>
      <w:r w:rsidRPr="00335D27">
        <w:rPr>
          <w:spacing w:val="-2"/>
          <w:sz w:val="24"/>
          <w:szCs w:val="24"/>
        </w:rPr>
        <w:t xml:space="preserve"> </w:t>
      </w:r>
      <w:r w:rsidRPr="00335D27">
        <w:rPr>
          <w:sz w:val="24"/>
          <w:szCs w:val="24"/>
        </w:rPr>
        <w:t>СССЭ) от НСД, с целью овладения профессиональной</w:t>
      </w:r>
      <w:r w:rsidRPr="00335D27">
        <w:rPr>
          <w:spacing w:val="-1"/>
          <w:sz w:val="24"/>
          <w:szCs w:val="24"/>
        </w:rPr>
        <w:t xml:space="preserve"> </w:t>
      </w:r>
      <w:r w:rsidRPr="00335D27">
        <w:rPr>
          <w:sz w:val="24"/>
          <w:szCs w:val="24"/>
        </w:rPr>
        <w:t>деятельности умениями для выполнения трудовых функций и соответствующими компетенциями обучающийся в ходе освоения учебной дисциплины «Операционные системы и среды» обучающийся должен:</w:t>
      </w:r>
    </w:p>
    <w:p w14:paraId="76A76CD5" w14:textId="77777777" w:rsidR="00335D27" w:rsidRPr="00335D27" w:rsidRDefault="00335D27" w:rsidP="00335D27">
      <w:pPr>
        <w:spacing w:line="276" w:lineRule="exact"/>
        <w:ind w:right="-28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5D27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100714A1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0"/>
        </w:tabs>
        <w:autoSpaceDE w:val="0"/>
        <w:autoSpaceDN w:val="0"/>
        <w:spacing w:line="293" w:lineRule="exact"/>
        <w:ind w:left="0" w:right="-284" w:firstLine="709"/>
        <w:contextualSpacing w:val="0"/>
        <w:jc w:val="both"/>
      </w:pPr>
      <w:r w:rsidRPr="00335D27">
        <w:t>проводить</w:t>
      </w:r>
      <w:r w:rsidRPr="00335D27">
        <w:rPr>
          <w:spacing w:val="-2"/>
        </w:rPr>
        <w:t xml:space="preserve"> </w:t>
      </w:r>
      <w:r w:rsidRPr="00335D27">
        <w:t>проверку</w:t>
      </w:r>
      <w:r w:rsidRPr="00335D27">
        <w:rPr>
          <w:spacing w:val="-1"/>
        </w:rPr>
        <w:t xml:space="preserve"> </w:t>
      </w:r>
      <w:r w:rsidRPr="00335D27">
        <w:t>комплектности</w:t>
      </w:r>
      <w:r w:rsidRPr="00335D27">
        <w:rPr>
          <w:spacing w:val="-2"/>
        </w:rPr>
        <w:t xml:space="preserve"> </w:t>
      </w:r>
      <w:r w:rsidRPr="00335D27">
        <w:t>СССЭ,</w:t>
      </w:r>
      <w:r w:rsidRPr="00335D27">
        <w:rPr>
          <w:spacing w:val="-2"/>
        </w:rPr>
        <w:t xml:space="preserve"> </w:t>
      </w:r>
      <w:r w:rsidRPr="00335D27">
        <w:t>средств</w:t>
      </w:r>
      <w:r w:rsidRPr="00335D27">
        <w:rPr>
          <w:spacing w:val="-2"/>
        </w:rPr>
        <w:t xml:space="preserve"> </w:t>
      </w:r>
      <w:r w:rsidRPr="00335D27">
        <w:t>и</w:t>
      </w:r>
      <w:r w:rsidRPr="00335D27">
        <w:rPr>
          <w:spacing w:val="-2"/>
        </w:rPr>
        <w:t xml:space="preserve"> </w:t>
      </w:r>
      <w:r w:rsidRPr="00335D27">
        <w:t>систем</w:t>
      </w:r>
      <w:r w:rsidRPr="00335D27">
        <w:rPr>
          <w:spacing w:val="-2"/>
        </w:rPr>
        <w:t xml:space="preserve"> </w:t>
      </w:r>
      <w:r w:rsidRPr="00335D27">
        <w:t>защиты</w:t>
      </w:r>
      <w:r w:rsidRPr="00335D27">
        <w:rPr>
          <w:spacing w:val="-1"/>
        </w:rPr>
        <w:t xml:space="preserve"> </w:t>
      </w:r>
      <w:r w:rsidRPr="00335D27">
        <w:t>СССЭ</w:t>
      </w:r>
      <w:r w:rsidRPr="00335D27">
        <w:rPr>
          <w:spacing w:val="-2"/>
        </w:rPr>
        <w:t xml:space="preserve"> </w:t>
      </w:r>
      <w:r w:rsidRPr="00335D27">
        <w:t>от</w:t>
      </w:r>
      <w:r w:rsidRPr="00335D27">
        <w:rPr>
          <w:spacing w:val="-1"/>
        </w:rPr>
        <w:t xml:space="preserve"> </w:t>
      </w:r>
      <w:r w:rsidRPr="00335D27">
        <w:rPr>
          <w:spacing w:val="-4"/>
        </w:rPr>
        <w:t>НСД;</w:t>
      </w:r>
    </w:p>
    <w:p w14:paraId="7AAF11AB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>проводить</w:t>
      </w:r>
      <w:r w:rsidRPr="00335D27">
        <w:rPr>
          <w:spacing w:val="33"/>
        </w:rPr>
        <w:t xml:space="preserve"> </w:t>
      </w:r>
      <w:r w:rsidRPr="00335D27">
        <w:t>монтаж</w:t>
      </w:r>
      <w:r w:rsidRPr="00335D27">
        <w:rPr>
          <w:spacing w:val="32"/>
        </w:rPr>
        <w:t xml:space="preserve"> </w:t>
      </w:r>
      <w:r w:rsidRPr="00335D27">
        <w:t>(для</w:t>
      </w:r>
      <w:r w:rsidRPr="00335D27">
        <w:rPr>
          <w:spacing w:val="32"/>
        </w:rPr>
        <w:t xml:space="preserve"> </w:t>
      </w:r>
      <w:r w:rsidRPr="00335D27">
        <w:t>программных</w:t>
      </w:r>
      <w:r w:rsidRPr="00335D27">
        <w:rPr>
          <w:spacing w:val="32"/>
        </w:rPr>
        <w:t xml:space="preserve"> </w:t>
      </w:r>
      <w:r w:rsidRPr="00335D27">
        <w:t>средств</w:t>
      </w:r>
      <w:r w:rsidRPr="00335D27">
        <w:rPr>
          <w:spacing w:val="33"/>
        </w:rPr>
        <w:t xml:space="preserve"> </w:t>
      </w:r>
      <w:r w:rsidRPr="00335D27">
        <w:t>-</w:t>
      </w:r>
      <w:r w:rsidRPr="00335D27">
        <w:rPr>
          <w:spacing w:val="33"/>
        </w:rPr>
        <w:t xml:space="preserve"> </w:t>
      </w:r>
      <w:r w:rsidRPr="00335D27">
        <w:t>установку)</w:t>
      </w:r>
      <w:r w:rsidRPr="00335D27">
        <w:rPr>
          <w:spacing w:val="33"/>
        </w:rPr>
        <w:t xml:space="preserve"> </w:t>
      </w:r>
      <w:r w:rsidRPr="00335D27">
        <w:t>СССЭ,</w:t>
      </w:r>
      <w:r w:rsidRPr="00335D27">
        <w:rPr>
          <w:spacing w:val="33"/>
        </w:rPr>
        <w:t xml:space="preserve"> </w:t>
      </w:r>
      <w:r w:rsidRPr="00335D27">
        <w:t>средств</w:t>
      </w:r>
      <w:r w:rsidRPr="00335D27">
        <w:rPr>
          <w:spacing w:val="31"/>
        </w:rPr>
        <w:t xml:space="preserve"> </w:t>
      </w:r>
      <w:r w:rsidRPr="00335D27">
        <w:t>и</w:t>
      </w:r>
      <w:r w:rsidRPr="00335D27">
        <w:rPr>
          <w:spacing w:val="32"/>
        </w:rPr>
        <w:t xml:space="preserve"> </w:t>
      </w:r>
      <w:r w:rsidRPr="00335D27">
        <w:t>систем защиты СССЭ от НСД;</w:t>
      </w:r>
    </w:p>
    <w:p w14:paraId="2945BB44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>проводить</w:t>
      </w:r>
      <w:r w:rsidRPr="00335D27">
        <w:rPr>
          <w:spacing w:val="40"/>
        </w:rPr>
        <w:t xml:space="preserve"> </w:t>
      </w:r>
      <w:r w:rsidRPr="00335D27">
        <w:t>первичную</w:t>
      </w:r>
      <w:r w:rsidRPr="00335D27">
        <w:rPr>
          <w:spacing w:val="40"/>
        </w:rPr>
        <w:t xml:space="preserve"> </w:t>
      </w:r>
      <w:r w:rsidRPr="00335D27">
        <w:t>настройку</w:t>
      </w:r>
      <w:r w:rsidRPr="00335D27">
        <w:rPr>
          <w:spacing w:val="40"/>
        </w:rPr>
        <w:t xml:space="preserve"> </w:t>
      </w:r>
      <w:r w:rsidRPr="00335D27">
        <w:t>и</w:t>
      </w:r>
      <w:r w:rsidRPr="00335D27">
        <w:rPr>
          <w:spacing w:val="40"/>
        </w:rPr>
        <w:t xml:space="preserve"> </w:t>
      </w:r>
      <w:r w:rsidRPr="00335D27">
        <w:t>проверку</w:t>
      </w:r>
      <w:r w:rsidRPr="00335D27">
        <w:rPr>
          <w:spacing w:val="40"/>
        </w:rPr>
        <w:t xml:space="preserve"> </w:t>
      </w:r>
      <w:r w:rsidRPr="00335D27">
        <w:t>функционирования</w:t>
      </w:r>
      <w:r w:rsidRPr="00335D27">
        <w:rPr>
          <w:spacing w:val="40"/>
        </w:rPr>
        <w:t xml:space="preserve"> </w:t>
      </w:r>
      <w:r w:rsidRPr="00335D27">
        <w:t>СССЭ,</w:t>
      </w:r>
      <w:r w:rsidRPr="00335D27">
        <w:rPr>
          <w:spacing w:val="40"/>
        </w:rPr>
        <w:t xml:space="preserve"> </w:t>
      </w:r>
      <w:r w:rsidRPr="00335D27">
        <w:t>средств</w:t>
      </w:r>
      <w:r w:rsidRPr="00335D27">
        <w:rPr>
          <w:spacing w:val="40"/>
        </w:rPr>
        <w:t xml:space="preserve"> </w:t>
      </w:r>
      <w:r w:rsidRPr="00335D27">
        <w:t>и систем защиты СССЭ от НСД.</w:t>
      </w:r>
    </w:p>
    <w:p w14:paraId="732DFA24" w14:textId="77777777" w:rsidR="00335D27" w:rsidRPr="00335D27" w:rsidRDefault="00335D27" w:rsidP="00335D27">
      <w:pPr>
        <w:spacing w:line="275" w:lineRule="exact"/>
        <w:ind w:right="-28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5D27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45E21A22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0"/>
        </w:tabs>
        <w:autoSpaceDE w:val="0"/>
        <w:autoSpaceDN w:val="0"/>
        <w:spacing w:line="293" w:lineRule="exact"/>
        <w:ind w:left="0" w:right="-284" w:firstLine="709"/>
        <w:contextualSpacing w:val="0"/>
        <w:jc w:val="both"/>
      </w:pPr>
      <w:r w:rsidRPr="00335D27">
        <w:t>номенклатуру,</w:t>
      </w:r>
      <w:r w:rsidRPr="00335D27">
        <w:rPr>
          <w:spacing w:val="-5"/>
        </w:rPr>
        <w:t xml:space="preserve"> </w:t>
      </w:r>
      <w:r w:rsidRPr="00335D27">
        <w:t>функциональное</w:t>
      </w:r>
      <w:r w:rsidRPr="00335D27">
        <w:rPr>
          <w:spacing w:val="-3"/>
        </w:rPr>
        <w:t xml:space="preserve"> </w:t>
      </w:r>
      <w:r w:rsidRPr="00335D27">
        <w:t>назначение</w:t>
      </w:r>
      <w:r w:rsidRPr="00335D27">
        <w:rPr>
          <w:spacing w:val="-3"/>
        </w:rPr>
        <w:t xml:space="preserve"> </w:t>
      </w:r>
      <w:r w:rsidRPr="00335D27">
        <w:t>и</w:t>
      </w:r>
      <w:r w:rsidRPr="00335D27">
        <w:rPr>
          <w:spacing w:val="-3"/>
        </w:rPr>
        <w:t xml:space="preserve"> </w:t>
      </w:r>
      <w:r w:rsidRPr="00335D27">
        <w:t>основные</w:t>
      </w:r>
      <w:r w:rsidRPr="00335D27">
        <w:rPr>
          <w:spacing w:val="-3"/>
        </w:rPr>
        <w:t xml:space="preserve"> </w:t>
      </w:r>
      <w:r w:rsidRPr="00335D27">
        <w:t>характеристики</w:t>
      </w:r>
      <w:r w:rsidRPr="00335D27">
        <w:rPr>
          <w:spacing w:val="-3"/>
        </w:rPr>
        <w:t xml:space="preserve"> </w:t>
      </w:r>
      <w:r w:rsidRPr="00335D27">
        <w:rPr>
          <w:spacing w:val="-2"/>
        </w:rPr>
        <w:t>СССЭ;</w:t>
      </w:r>
    </w:p>
    <w:p w14:paraId="0E11694A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spacing w:before="75"/>
        <w:ind w:left="0" w:right="-284" w:firstLine="709"/>
        <w:contextualSpacing w:val="0"/>
        <w:jc w:val="both"/>
      </w:pPr>
      <w:r w:rsidRPr="00335D27">
        <w:t>номенклатуру,</w:t>
      </w:r>
      <w:r w:rsidRPr="00335D27">
        <w:rPr>
          <w:spacing w:val="40"/>
        </w:rPr>
        <w:t xml:space="preserve"> </w:t>
      </w:r>
      <w:r w:rsidRPr="00335D27">
        <w:t>функциональное</w:t>
      </w:r>
      <w:r w:rsidRPr="00335D27">
        <w:rPr>
          <w:spacing w:val="40"/>
        </w:rPr>
        <w:t xml:space="preserve"> </w:t>
      </w:r>
      <w:r w:rsidRPr="00335D27">
        <w:t>назначение</w:t>
      </w:r>
      <w:r w:rsidRPr="00335D27">
        <w:rPr>
          <w:spacing w:val="40"/>
        </w:rPr>
        <w:t xml:space="preserve"> </w:t>
      </w:r>
      <w:r w:rsidRPr="00335D27">
        <w:t>и</w:t>
      </w:r>
      <w:r w:rsidRPr="00335D27">
        <w:rPr>
          <w:spacing w:val="40"/>
        </w:rPr>
        <w:t xml:space="preserve"> </w:t>
      </w:r>
      <w:r w:rsidRPr="00335D27">
        <w:t>основные</w:t>
      </w:r>
      <w:r w:rsidRPr="00335D27">
        <w:rPr>
          <w:spacing w:val="40"/>
        </w:rPr>
        <w:t xml:space="preserve"> </w:t>
      </w:r>
      <w:r w:rsidRPr="00335D27">
        <w:t>характеристики</w:t>
      </w:r>
      <w:r w:rsidRPr="00335D27">
        <w:rPr>
          <w:spacing w:val="40"/>
        </w:rPr>
        <w:t xml:space="preserve"> </w:t>
      </w:r>
      <w:r w:rsidRPr="00335D27">
        <w:t>средств</w:t>
      </w:r>
      <w:r w:rsidRPr="00335D27">
        <w:rPr>
          <w:spacing w:val="40"/>
        </w:rPr>
        <w:t xml:space="preserve"> </w:t>
      </w:r>
      <w:r w:rsidRPr="00335D27">
        <w:t>и систем защиты СССЭ от НСД;</w:t>
      </w:r>
    </w:p>
    <w:p w14:paraId="4D00F4AE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spacing w:before="75"/>
        <w:ind w:left="0" w:right="-284" w:firstLine="709"/>
        <w:contextualSpacing w:val="0"/>
        <w:jc w:val="both"/>
      </w:pPr>
      <w:r w:rsidRPr="00335D27">
        <w:t>нормативные требования к составу и содержанию эксплуатационной документации СССЭ, а также средств и систем защиты СССЭ от НСД;</w:t>
      </w:r>
    </w:p>
    <w:p w14:paraId="38B784EA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09"/>
          <w:tab w:val="left" w:pos="994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 xml:space="preserve">нормативные правовые акты в области связи, информатизации и защиты </w:t>
      </w:r>
      <w:proofErr w:type="gramStart"/>
      <w:r w:rsidRPr="00335D27">
        <w:t>информации</w:t>
      </w:r>
      <w:proofErr w:type="gramEnd"/>
      <w:r w:rsidRPr="00335D27">
        <w:t xml:space="preserve"> а</w:t>
      </w:r>
      <w:r w:rsidRPr="00335D27">
        <w:rPr>
          <w:spacing w:val="76"/>
        </w:rPr>
        <w:t xml:space="preserve"> </w:t>
      </w:r>
      <w:r w:rsidRPr="00335D27">
        <w:t>также</w:t>
      </w:r>
      <w:r w:rsidRPr="00335D27">
        <w:rPr>
          <w:spacing w:val="77"/>
        </w:rPr>
        <w:t xml:space="preserve"> </w:t>
      </w:r>
      <w:r w:rsidRPr="00335D27">
        <w:t>для</w:t>
      </w:r>
      <w:r w:rsidRPr="00335D27">
        <w:rPr>
          <w:spacing w:val="76"/>
        </w:rPr>
        <w:t xml:space="preserve"> </w:t>
      </w:r>
      <w:r w:rsidRPr="00335D27">
        <w:t>выполнения</w:t>
      </w:r>
      <w:r w:rsidRPr="00335D27">
        <w:rPr>
          <w:spacing w:val="76"/>
        </w:rPr>
        <w:t xml:space="preserve"> </w:t>
      </w:r>
      <w:r w:rsidRPr="00335D27">
        <w:t>трудовой</w:t>
      </w:r>
      <w:r w:rsidRPr="00335D27">
        <w:rPr>
          <w:spacing w:val="76"/>
        </w:rPr>
        <w:t xml:space="preserve"> </w:t>
      </w:r>
      <w:r w:rsidRPr="00335D27">
        <w:t>функции</w:t>
      </w:r>
      <w:r w:rsidRPr="00335D27">
        <w:rPr>
          <w:spacing w:val="78"/>
        </w:rPr>
        <w:t xml:space="preserve"> </w:t>
      </w:r>
      <w:r w:rsidRPr="00335D27">
        <w:t>3.1.2</w:t>
      </w:r>
      <w:r w:rsidRPr="00335D27">
        <w:rPr>
          <w:spacing w:val="77"/>
        </w:rPr>
        <w:t xml:space="preserve"> </w:t>
      </w:r>
      <w:r w:rsidRPr="00335D27">
        <w:t>Обеспечение</w:t>
      </w:r>
      <w:r w:rsidRPr="00335D27">
        <w:rPr>
          <w:spacing w:val="75"/>
        </w:rPr>
        <w:t xml:space="preserve"> </w:t>
      </w:r>
      <w:r w:rsidRPr="00335D27">
        <w:t>бесперебойной</w:t>
      </w:r>
    </w:p>
    <w:p w14:paraId="7372C658" w14:textId="77777777" w:rsidR="00335D27" w:rsidRPr="00335D27" w:rsidRDefault="00335D27" w:rsidP="00335D27">
      <w:pPr>
        <w:pStyle w:val="a5"/>
        <w:ind w:right="-284" w:firstLine="709"/>
        <w:jc w:val="both"/>
        <w:rPr>
          <w:sz w:val="24"/>
          <w:szCs w:val="24"/>
        </w:rPr>
      </w:pPr>
      <w:r w:rsidRPr="00335D27">
        <w:rPr>
          <w:sz w:val="24"/>
          <w:szCs w:val="24"/>
        </w:rPr>
        <w:t xml:space="preserve">работы СССЭ, а также программных, программно-аппаратных (в том числе криптографических) и технических средств и систем их защиты от НСД, обучающийся </w:t>
      </w:r>
      <w:r w:rsidRPr="00335D27">
        <w:rPr>
          <w:spacing w:val="-2"/>
          <w:sz w:val="24"/>
          <w:szCs w:val="24"/>
        </w:rPr>
        <w:t>должен:</w:t>
      </w:r>
    </w:p>
    <w:p w14:paraId="153006CC" w14:textId="77777777" w:rsidR="00335D27" w:rsidRPr="00335D27" w:rsidRDefault="00335D27" w:rsidP="00335D27">
      <w:pPr>
        <w:spacing w:line="276" w:lineRule="exact"/>
        <w:ind w:right="-28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5D27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6E817814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>проводить текущий контроль показателей и процесса функционирования СССЭ, а также программных, программно-аппаратных (в том числе криптографических) и технических средств и систем защиты СССЭ от НСД, предусмотренный регламентом их эксплуатации;</w:t>
      </w:r>
    </w:p>
    <w:p w14:paraId="77E88B67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>выполнять предусмотренные в технической документации работы по изменению настроек СССЭ, а также программных, программно-аппаратных (в том числе криптографических) и технических средств и систем защиты СССЭ от НСД;</w:t>
      </w:r>
    </w:p>
    <w:p w14:paraId="2F38DD3D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>проводить предусмотренные регламентом работы по восстановлению процесса и параметров</w:t>
      </w:r>
      <w:r w:rsidRPr="00335D27">
        <w:rPr>
          <w:spacing w:val="-7"/>
        </w:rPr>
        <w:t xml:space="preserve"> </w:t>
      </w:r>
      <w:r w:rsidRPr="00335D27">
        <w:t>функционирования</w:t>
      </w:r>
      <w:r w:rsidRPr="00335D27">
        <w:rPr>
          <w:spacing w:val="-6"/>
        </w:rPr>
        <w:t xml:space="preserve"> </w:t>
      </w:r>
      <w:r w:rsidRPr="00335D27">
        <w:t>СССЭ,</w:t>
      </w:r>
      <w:r w:rsidRPr="00335D27">
        <w:rPr>
          <w:spacing w:val="-6"/>
        </w:rPr>
        <w:t xml:space="preserve"> </w:t>
      </w:r>
      <w:r w:rsidRPr="00335D27">
        <w:t>а</w:t>
      </w:r>
      <w:r w:rsidRPr="00335D27">
        <w:rPr>
          <w:spacing w:val="-6"/>
        </w:rPr>
        <w:t xml:space="preserve"> </w:t>
      </w:r>
      <w:r w:rsidRPr="00335D27">
        <w:t>также</w:t>
      </w:r>
      <w:r w:rsidRPr="00335D27">
        <w:rPr>
          <w:spacing w:val="-6"/>
        </w:rPr>
        <w:t xml:space="preserve"> </w:t>
      </w:r>
      <w:r w:rsidRPr="00335D27">
        <w:t>программных,</w:t>
      </w:r>
      <w:r w:rsidRPr="00335D27">
        <w:rPr>
          <w:spacing w:val="-6"/>
        </w:rPr>
        <w:t xml:space="preserve"> </w:t>
      </w:r>
      <w:r w:rsidRPr="00335D27">
        <w:t xml:space="preserve">программно-аппаратных (в том числе криптографических) и технических средств и систем защиты СССЭ от </w:t>
      </w:r>
      <w:r w:rsidRPr="00335D27">
        <w:rPr>
          <w:spacing w:val="-4"/>
        </w:rPr>
        <w:t>НСД.</w:t>
      </w:r>
    </w:p>
    <w:p w14:paraId="338C3983" w14:textId="77777777" w:rsidR="00335D27" w:rsidRPr="00335D27" w:rsidRDefault="00335D27" w:rsidP="00335D27">
      <w:pPr>
        <w:spacing w:line="275" w:lineRule="exact"/>
        <w:ind w:right="-28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5D27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258733F4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>типы,</w:t>
      </w:r>
      <w:r w:rsidRPr="00335D27">
        <w:rPr>
          <w:spacing w:val="-1"/>
        </w:rPr>
        <w:t xml:space="preserve"> </w:t>
      </w:r>
      <w:r w:rsidRPr="00335D27">
        <w:t>основные</w:t>
      </w:r>
      <w:r w:rsidRPr="00335D27">
        <w:rPr>
          <w:spacing w:val="-1"/>
        </w:rPr>
        <w:t xml:space="preserve"> </w:t>
      </w:r>
      <w:r w:rsidRPr="00335D27">
        <w:t>характеристики</w:t>
      </w:r>
      <w:r w:rsidRPr="00335D27">
        <w:rPr>
          <w:spacing w:val="-1"/>
        </w:rPr>
        <w:t xml:space="preserve"> </w:t>
      </w:r>
      <w:r w:rsidRPr="00335D27">
        <w:t>средств</w:t>
      </w:r>
      <w:r w:rsidRPr="00335D27">
        <w:rPr>
          <w:spacing w:val="-1"/>
        </w:rPr>
        <w:t xml:space="preserve"> </w:t>
      </w:r>
      <w:r w:rsidRPr="00335D27">
        <w:t>измерений</w:t>
      </w:r>
      <w:r w:rsidRPr="00335D27">
        <w:rPr>
          <w:spacing w:val="-1"/>
        </w:rPr>
        <w:t xml:space="preserve"> </w:t>
      </w:r>
      <w:r w:rsidRPr="00335D27">
        <w:t>и</w:t>
      </w:r>
      <w:r w:rsidRPr="00335D27">
        <w:rPr>
          <w:spacing w:val="-1"/>
        </w:rPr>
        <w:t xml:space="preserve"> </w:t>
      </w:r>
      <w:r w:rsidRPr="00335D27">
        <w:t>контроля</w:t>
      </w:r>
      <w:r w:rsidRPr="00335D27">
        <w:rPr>
          <w:spacing w:val="-1"/>
        </w:rPr>
        <w:t xml:space="preserve"> </w:t>
      </w:r>
      <w:r w:rsidRPr="00335D27">
        <w:t>процесса и</w:t>
      </w:r>
      <w:r w:rsidRPr="00335D27">
        <w:rPr>
          <w:spacing w:val="-1"/>
        </w:rPr>
        <w:t xml:space="preserve"> </w:t>
      </w:r>
      <w:r w:rsidRPr="00335D27">
        <w:t>параметров функционирования СССЭ, а также средств и систем защиты СССЭ от НСД;</w:t>
      </w:r>
    </w:p>
    <w:p w14:paraId="4EE0D78E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>последовательность</w:t>
      </w:r>
      <w:r w:rsidRPr="00335D27">
        <w:rPr>
          <w:spacing w:val="29"/>
        </w:rPr>
        <w:t xml:space="preserve"> </w:t>
      </w:r>
      <w:r w:rsidRPr="00335D27">
        <w:t>действий</w:t>
      </w:r>
      <w:r w:rsidRPr="00335D27">
        <w:rPr>
          <w:spacing w:val="29"/>
        </w:rPr>
        <w:t xml:space="preserve"> </w:t>
      </w:r>
      <w:r w:rsidRPr="00335D27">
        <w:t>в целях</w:t>
      </w:r>
      <w:r w:rsidRPr="00335D27">
        <w:rPr>
          <w:spacing w:val="29"/>
        </w:rPr>
        <w:t xml:space="preserve"> </w:t>
      </w:r>
      <w:r w:rsidRPr="00335D27">
        <w:t>изменения</w:t>
      </w:r>
      <w:r w:rsidRPr="00335D27">
        <w:rPr>
          <w:spacing w:val="29"/>
        </w:rPr>
        <w:t xml:space="preserve"> </w:t>
      </w:r>
      <w:r w:rsidRPr="00335D27">
        <w:t>настроек</w:t>
      </w:r>
      <w:r w:rsidRPr="00335D27">
        <w:rPr>
          <w:spacing w:val="29"/>
        </w:rPr>
        <w:t xml:space="preserve"> </w:t>
      </w:r>
      <w:r w:rsidRPr="00335D27">
        <w:t>СССЭ, а</w:t>
      </w:r>
      <w:r w:rsidRPr="00335D27">
        <w:rPr>
          <w:spacing w:val="29"/>
        </w:rPr>
        <w:t xml:space="preserve"> </w:t>
      </w:r>
      <w:r w:rsidRPr="00335D27">
        <w:t>также</w:t>
      </w:r>
      <w:r w:rsidRPr="00335D27">
        <w:rPr>
          <w:spacing w:val="29"/>
        </w:rPr>
        <w:t xml:space="preserve"> </w:t>
      </w:r>
      <w:r w:rsidRPr="00335D27">
        <w:t>средств и систем защиты СССЭ от НСД без прерывания процесса их функционирования;</w:t>
      </w:r>
    </w:p>
    <w:p w14:paraId="22BA3A1B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>последовательность</w:t>
      </w:r>
      <w:r w:rsidRPr="00335D27">
        <w:rPr>
          <w:spacing w:val="80"/>
          <w:w w:val="150"/>
        </w:rPr>
        <w:t xml:space="preserve"> </w:t>
      </w:r>
      <w:r w:rsidRPr="00335D27">
        <w:t>действий</w:t>
      </w:r>
      <w:r w:rsidRPr="00335D27">
        <w:rPr>
          <w:spacing w:val="80"/>
          <w:w w:val="150"/>
        </w:rPr>
        <w:t xml:space="preserve"> </w:t>
      </w:r>
      <w:r w:rsidRPr="00335D27">
        <w:t>в</w:t>
      </w:r>
      <w:r w:rsidRPr="00335D27">
        <w:rPr>
          <w:spacing w:val="80"/>
          <w:w w:val="150"/>
        </w:rPr>
        <w:t xml:space="preserve"> </w:t>
      </w:r>
      <w:r w:rsidRPr="00335D27">
        <w:t>целях</w:t>
      </w:r>
      <w:r w:rsidRPr="00335D27">
        <w:rPr>
          <w:spacing w:val="80"/>
          <w:w w:val="150"/>
        </w:rPr>
        <w:t xml:space="preserve"> </w:t>
      </w:r>
      <w:r w:rsidRPr="00335D27">
        <w:t>восстановления</w:t>
      </w:r>
      <w:r w:rsidRPr="00335D27">
        <w:rPr>
          <w:spacing w:val="80"/>
          <w:w w:val="150"/>
        </w:rPr>
        <w:t xml:space="preserve"> </w:t>
      </w:r>
      <w:r w:rsidRPr="00335D27">
        <w:t>процесса</w:t>
      </w:r>
      <w:r w:rsidRPr="00335D27">
        <w:rPr>
          <w:spacing w:val="80"/>
          <w:w w:val="150"/>
        </w:rPr>
        <w:t xml:space="preserve"> </w:t>
      </w:r>
      <w:r w:rsidRPr="00335D27">
        <w:t>и</w:t>
      </w:r>
      <w:r w:rsidRPr="00335D27">
        <w:rPr>
          <w:spacing w:val="80"/>
          <w:w w:val="150"/>
        </w:rPr>
        <w:t xml:space="preserve"> </w:t>
      </w:r>
      <w:r w:rsidRPr="00335D27">
        <w:t>параметров функционирования СССЭ, а также средств и систем защиты СССЭ от НСД;</w:t>
      </w:r>
    </w:p>
    <w:p w14:paraId="5D53D747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0"/>
        </w:tabs>
        <w:autoSpaceDE w:val="0"/>
        <w:autoSpaceDN w:val="0"/>
        <w:spacing w:line="293" w:lineRule="exact"/>
        <w:ind w:left="0" w:right="-284" w:firstLine="709"/>
        <w:contextualSpacing w:val="0"/>
        <w:jc w:val="both"/>
      </w:pPr>
      <w:r w:rsidRPr="00335D27">
        <w:t xml:space="preserve">организационные меры по защите </w:t>
      </w:r>
      <w:r w:rsidRPr="00335D27">
        <w:rPr>
          <w:spacing w:val="-2"/>
        </w:rPr>
        <w:t>информации;</w:t>
      </w:r>
    </w:p>
    <w:p w14:paraId="7476A4D8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0"/>
          <w:tab w:val="left" w:pos="994"/>
        </w:tabs>
        <w:autoSpaceDE w:val="0"/>
        <w:autoSpaceDN w:val="0"/>
        <w:ind w:left="0" w:right="-284" w:firstLine="709"/>
        <w:contextualSpacing w:val="0"/>
        <w:jc w:val="both"/>
      </w:pPr>
      <w:r w:rsidRPr="00335D27">
        <w:t>нормативные</w:t>
      </w:r>
      <w:r w:rsidRPr="00335D27">
        <w:rPr>
          <w:spacing w:val="-1"/>
        </w:rPr>
        <w:t xml:space="preserve"> </w:t>
      </w:r>
      <w:r w:rsidRPr="00335D27">
        <w:t>правовые</w:t>
      </w:r>
      <w:r w:rsidRPr="00335D27">
        <w:rPr>
          <w:spacing w:val="-1"/>
        </w:rPr>
        <w:t xml:space="preserve"> </w:t>
      </w:r>
      <w:r w:rsidRPr="00335D27">
        <w:t>акты</w:t>
      </w:r>
      <w:r w:rsidRPr="00335D27">
        <w:rPr>
          <w:spacing w:val="-1"/>
        </w:rPr>
        <w:t xml:space="preserve"> </w:t>
      </w:r>
      <w:r w:rsidRPr="00335D27">
        <w:t>в</w:t>
      </w:r>
      <w:r w:rsidRPr="00335D27">
        <w:rPr>
          <w:spacing w:val="-2"/>
        </w:rPr>
        <w:t xml:space="preserve"> </w:t>
      </w:r>
      <w:r w:rsidRPr="00335D27">
        <w:t>области</w:t>
      </w:r>
      <w:r w:rsidRPr="00335D27">
        <w:rPr>
          <w:spacing w:val="-2"/>
        </w:rPr>
        <w:t xml:space="preserve"> </w:t>
      </w:r>
      <w:r w:rsidRPr="00335D27">
        <w:t>связи,</w:t>
      </w:r>
      <w:r w:rsidRPr="00335D27">
        <w:rPr>
          <w:spacing w:val="-1"/>
        </w:rPr>
        <w:t xml:space="preserve"> </w:t>
      </w:r>
      <w:r w:rsidRPr="00335D27">
        <w:t>информатизации</w:t>
      </w:r>
      <w:r w:rsidRPr="00335D27">
        <w:rPr>
          <w:spacing w:val="-2"/>
        </w:rPr>
        <w:t xml:space="preserve"> </w:t>
      </w:r>
      <w:r w:rsidRPr="00335D27">
        <w:t>и</w:t>
      </w:r>
      <w:r w:rsidRPr="00335D27">
        <w:rPr>
          <w:spacing w:val="-2"/>
        </w:rPr>
        <w:t xml:space="preserve"> </w:t>
      </w:r>
      <w:r w:rsidRPr="00335D27">
        <w:t>защиты</w:t>
      </w:r>
      <w:r w:rsidRPr="00335D27">
        <w:rPr>
          <w:spacing w:val="-1"/>
        </w:rPr>
        <w:t xml:space="preserve"> </w:t>
      </w:r>
      <w:r w:rsidRPr="00335D27">
        <w:t>информации</w:t>
      </w:r>
      <w:proofErr w:type="gramStart"/>
      <w:r w:rsidRPr="00335D27">
        <w:t>.</w:t>
      </w:r>
      <w:proofErr w:type="gramEnd"/>
      <w:r w:rsidRPr="00335D27">
        <w:t xml:space="preserve"> и</w:t>
      </w:r>
      <w:r w:rsidRPr="00335D27">
        <w:rPr>
          <w:spacing w:val="40"/>
        </w:rPr>
        <w:t xml:space="preserve"> </w:t>
      </w:r>
      <w:r w:rsidRPr="00335D27">
        <w:t>для</w:t>
      </w:r>
      <w:r w:rsidRPr="00335D27">
        <w:rPr>
          <w:spacing w:val="40"/>
        </w:rPr>
        <w:t xml:space="preserve"> </w:t>
      </w:r>
      <w:r w:rsidRPr="00335D27">
        <w:t>выполнения</w:t>
      </w:r>
      <w:r w:rsidRPr="00335D27">
        <w:rPr>
          <w:spacing w:val="40"/>
        </w:rPr>
        <w:t xml:space="preserve"> </w:t>
      </w:r>
      <w:r w:rsidRPr="00335D27">
        <w:t>трудовой</w:t>
      </w:r>
      <w:r w:rsidRPr="00335D27">
        <w:rPr>
          <w:spacing w:val="40"/>
        </w:rPr>
        <w:t xml:space="preserve"> </w:t>
      </w:r>
      <w:r w:rsidRPr="00335D27">
        <w:t>функции</w:t>
      </w:r>
      <w:r w:rsidRPr="00335D27">
        <w:rPr>
          <w:spacing w:val="40"/>
        </w:rPr>
        <w:t xml:space="preserve"> </w:t>
      </w:r>
      <w:r w:rsidRPr="00335D27">
        <w:t>3.1.3</w:t>
      </w:r>
      <w:r w:rsidRPr="00335D27">
        <w:rPr>
          <w:spacing w:val="40"/>
        </w:rPr>
        <w:t xml:space="preserve"> </w:t>
      </w:r>
      <w:r w:rsidRPr="00335D27">
        <w:t>Техническое</w:t>
      </w:r>
      <w:r w:rsidRPr="00335D27">
        <w:rPr>
          <w:spacing w:val="40"/>
        </w:rPr>
        <w:t xml:space="preserve"> </w:t>
      </w:r>
      <w:r w:rsidRPr="00335D27">
        <w:t>обслуживание</w:t>
      </w:r>
      <w:r w:rsidRPr="00335D27">
        <w:rPr>
          <w:spacing w:val="40"/>
        </w:rPr>
        <w:t xml:space="preserve"> </w:t>
      </w:r>
      <w:r w:rsidRPr="00335D27">
        <w:t>СССЭ,</w:t>
      </w:r>
      <w:r w:rsidRPr="00335D27">
        <w:rPr>
          <w:spacing w:val="40"/>
        </w:rPr>
        <w:t xml:space="preserve"> </w:t>
      </w:r>
      <w:r w:rsidRPr="00335D27">
        <w:t>а</w:t>
      </w:r>
    </w:p>
    <w:p w14:paraId="069EDB72" w14:textId="77777777" w:rsidR="00335D27" w:rsidRPr="00335D27" w:rsidRDefault="00335D27" w:rsidP="00335D27">
      <w:pPr>
        <w:pStyle w:val="a5"/>
        <w:ind w:right="-284" w:firstLine="709"/>
        <w:jc w:val="both"/>
        <w:rPr>
          <w:sz w:val="24"/>
          <w:szCs w:val="24"/>
        </w:rPr>
      </w:pPr>
      <w:r w:rsidRPr="00335D27">
        <w:rPr>
          <w:sz w:val="24"/>
          <w:szCs w:val="24"/>
        </w:rPr>
        <w:t>также</w:t>
      </w:r>
      <w:r w:rsidRPr="00335D27">
        <w:rPr>
          <w:spacing w:val="80"/>
          <w:w w:val="150"/>
          <w:sz w:val="24"/>
          <w:szCs w:val="24"/>
        </w:rPr>
        <w:t xml:space="preserve"> </w:t>
      </w:r>
      <w:r w:rsidRPr="00335D27">
        <w:rPr>
          <w:sz w:val="24"/>
          <w:szCs w:val="24"/>
        </w:rPr>
        <w:t>программных,</w:t>
      </w:r>
      <w:r w:rsidRPr="00335D27">
        <w:rPr>
          <w:spacing w:val="80"/>
          <w:w w:val="150"/>
          <w:sz w:val="24"/>
          <w:szCs w:val="24"/>
        </w:rPr>
        <w:t xml:space="preserve"> </w:t>
      </w:r>
      <w:r w:rsidRPr="00335D27">
        <w:rPr>
          <w:sz w:val="24"/>
          <w:szCs w:val="24"/>
        </w:rPr>
        <w:t>программно-аппаратных</w:t>
      </w:r>
      <w:r w:rsidRPr="00335D27">
        <w:rPr>
          <w:spacing w:val="80"/>
          <w:w w:val="150"/>
          <w:sz w:val="24"/>
          <w:szCs w:val="24"/>
        </w:rPr>
        <w:t xml:space="preserve"> </w:t>
      </w:r>
      <w:r w:rsidRPr="00335D27">
        <w:rPr>
          <w:sz w:val="24"/>
          <w:szCs w:val="24"/>
        </w:rPr>
        <w:t>(в</w:t>
      </w:r>
      <w:r w:rsidRPr="00335D27">
        <w:rPr>
          <w:spacing w:val="80"/>
          <w:w w:val="150"/>
          <w:sz w:val="24"/>
          <w:szCs w:val="24"/>
        </w:rPr>
        <w:t xml:space="preserve"> </w:t>
      </w:r>
      <w:r w:rsidRPr="00335D27">
        <w:rPr>
          <w:sz w:val="24"/>
          <w:szCs w:val="24"/>
        </w:rPr>
        <w:t>том</w:t>
      </w:r>
      <w:r w:rsidRPr="00335D27">
        <w:rPr>
          <w:spacing w:val="80"/>
          <w:w w:val="150"/>
          <w:sz w:val="24"/>
          <w:szCs w:val="24"/>
        </w:rPr>
        <w:t xml:space="preserve"> </w:t>
      </w:r>
      <w:r w:rsidRPr="00335D27">
        <w:rPr>
          <w:sz w:val="24"/>
          <w:szCs w:val="24"/>
        </w:rPr>
        <w:t>числе</w:t>
      </w:r>
      <w:r w:rsidRPr="00335D27">
        <w:rPr>
          <w:spacing w:val="80"/>
          <w:w w:val="150"/>
          <w:sz w:val="24"/>
          <w:szCs w:val="24"/>
        </w:rPr>
        <w:t xml:space="preserve"> </w:t>
      </w:r>
      <w:r w:rsidRPr="00335D27">
        <w:rPr>
          <w:sz w:val="24"/>
          <w:szCs w:val="24"/>
        </w:rPr>
        <w:t>криптографических)</w:t>
      </w:r>
      <w:r w:rsidRPr="00335D27">
        <w:rPr>
          <w:spacing w:val="80"/>
          <w:w w:val="150"/>
          <w:sz w:val="24"/>
          <w:szCs w:val="24"/>
        </w:rPr>
        <w:t xml:space="preserve"> </w:t>
      </w:r>
      <w:r w:rsidRPr="00335D27">
        <w:rPr>
          <w:sz w:val="24"/>
          <w:szCs w:val="24"/>
        </w:rPr>
        <w:t>и технических средств и систем их защиты от НСД, обучающийся должен:</w:t>
      </w:r>
    </w:p>
    <w:p w14:paraId="17556A53" w14:textId="77777777" w:rsidR="00335D27" w:rsidRPr="00335D27" w:rsidRDefault="00335D27" w:rsidP="00335D27">
      <w:pPr>
        <w:ind w:right="-28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5D27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42DCB7B0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spacing w:line="273" w:lineRule="auto"/>
        <w:ind w:left="0" w:right="-284" w:firstLine="709"/>
        <w:contextualSpacing w:val="0"/>
        <w:jc w:val="both"/>
      </w:pPr>
      <w:r w:rsidRPr="00335D27">
        <w:t>обнаруживать неисправности СССЭ, а также средств и подсистем защиты СССЭ от НСД согласно технической документации;</w:t>
      </w:r>
    </w:p>
    <w:p w14:paraId="287FA3FF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spacing w:line="273" w:lineRule="auto"/>
        <w:ind w:left="0" w:right="-284" w:firstLine="709"/>
        <w:contextualSpacing w:val="0"/>
        <w:jc w:val="both"/>
      </w:pPr>
      <w:r w:rsidRPr="00335D27">
        <w:t>взаимодействовать с организациями, осуществляющими гарантийный и послегарантийный</w:t>
      </w:r>
      <w:r w:rsidRPr="00335D27">
        <w:rPr>
          <w:spacing w:val="-3"/>
        </w:rPr>
        <w:t xml:space="preserve"> </w:t>
      </w:r>
      <w:r w:rsidRPr="00335D27">
        <w:t>ремонт</w:t>
      </w:r>
      <w:r w:rsidRPr="00335D27">
        <w:rPr>
          <w:spacing w:val="-2"/>
        </w:rPr>
        <w:t xml:space="preserve"> </w:t>
      </w:r>
      <w:r w:rsidRPr="00335D27">
        <w:t>СССЭ,</w:t>
      </w:r>
      <w:r w:rsidRPr="00335D27">
        <w:rPr>
          <w:spacing w:val="-2"/>
        </w:rPr>
        <w:t xml:space="preserve"> </w:t>
      </w:r>
      <w:r w:rsidRPr="00335D27">
        <w:t>а</w:t>
      </w:r>
      <w:r w:rsidRPr="00335D27">
        <w:rPr>
          <w:spacing w:val="-2"/>
        </w:rPr>
        <w:t xml:space="preserve"> </w:t>
      </w:r>
      <w:r w:rsidRPr="00335D27">
        <w:t>также</w:t>
      </w:r>
      <w:r w:rsidRPr="00335D27">
        <w:rPr>
          <w:spacing w:val="-2"/>
        </w:rPr>
        <w:t xml:space="preserve"> </w:t>
      </w:r>
      <w:r w:rsidRPr="00335D27">
        <w:t>средств</w:t>
      </w:r>
      <w:r w:rsidRPr="00335D27">
        <w:rPr>
          <w:spacing w:val="-3"/>
        </w:rPr>
        <w:t xml:space="preserve"> </w:t>
      </w:r>
      <w:r w:rsidRPr="00335D27">
        <w:t>и</w:t>
      </w:r>
      <w:r w:rsidRPr="00335D27">
        <w:rPr>
          <w:spacing w:val="-3"/>
        </w:rPr>
        <w:t xml:space="preserve"> </w:t>
      </w:r>
      <w:r w:rsidRPr="00335D27">
        <w:t>подсистем</w:t>
      </w:r>
      <w:r w:rsidRPr="00335D27">
        <w:rPr>
          <w:spacing w:val="-2"/>
        </w:rPr>
        <w:t xml:space="preserve"> </w:t>
      </w:r>
      <w:r w:rsidRPr="00335D27">
        <w:t>защиты</w:t>
      </w:r>
      <w:r w:rsidRPr="00335D27">
        <w:rPr>
          <w:spacing w:val="-3"/>
        </w:rPr>
        <w:t xml:space="preserve"> </w:t>
      </w:r>
      <w:r w:rsidRPr="00335D27">
        <w:t>СССЭ</w:t>
      </w:r>
      <w:r w:rsidRPr="00335D27">
        <w:rPr>
          <w:spacing w:val="-3"/>
        </w:rPr>
        <w:t xml:space="preserve"> </w:t>
      </w:r>
      <w:r w:rsidRPr="00335D27">
        <w:t>от</w:t>
      </w:r>
      <w:r w:rsidRPr="00335D27">
        <w:rPr>
          <w:spacing w:val="-2"/>
        </w:rPr>
        <w:t xml:space="preserve"> </w:t>
      </w:r>
      <w:r w:rsidRPr="00335D27">
        <w:t>НСД;</w:t>
      </w:r>
    </w:p>
    <w:p w14:paraId="43C324EF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spacing w:before="1" w:line="273" w:lineRule="auto"/>
        <w:ind w:left="0" w:right="-284" w:firstLine="709"/>
        <w:contextualSpacing w:val="0"/>
        <w:jc w:val="both"/>
      </w:pPr>
      <w:r w:rsidRPr="00335D27">
        <w:t>проводить работы по техническому обслуживанию, в том числе по обновлению</w:t>
      </w:r>
      <w:r w:rsidRPr="00335D27">
        <w:rPr>
          <w:spacing w:val="40"/>
        </w:rPr>
        <w:t xml:space="preserve"> </w:t>
      </w:r>
      <w:r w:rsidRPr="00335D27">
        <w:t xml:space="preserve">версий программного обеспечения, СССЭ, а также средств и систем защиты СССЭ от </w:t>
      </w:r>
      <w:r w:rsidRPr="00335D27">
        <w:rPr>
          <w:spacing w:val="-4"/>
        </w:rPr>
        <w:t>НСД;</w:t>
      </w:r>
    </w:p>
    <w:p w14:paraId="306CC09D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spacing w:before="4" w:line="273" w:lineRule="auto"/>
        <w:ind w:left="0" w:right="-284" w:firstLine="709"/>
        <w:contextualSpacing w:val="0"/>
        <w:jc w:val="both"/>
      </w:pPr>
      <w:r w:rsidRPr="00335D27">
        <w:t>устранять неисправности СССЭ, а также средств и подсистем защиты СССЭ от НСД, если это предусмотрено технической документацией</w:t>
      </w:r>
    </w:p>
    <w:p w14:paraId="57260E11" w14:textId="77777777" w:rsidR="00335D27" w:rsidRPr="00335D27" w:rsidRDefault="00335D27" w:rsidP="00335D27">
      <w:pPr>
        <w:spacing w:before="2"/>
        <w:ind w:right="-28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5D27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69F68381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spacing w:before="1" w:line="271" w:lineRule="auto"/>
        <w:ind w:left="0" w:right="-284" w:firstLine="709"/>
        <w:contextualSpacing w:val="0"/>
        <w:jc w:val="both"/>
      </w:pPr>
      <w:r w:rsidRPr="00335D27">
        <w:t>организацию и содержание диагностики и технического</w:t>
      </w:r>
      <w:r w:rsidRPr="00335D27">
        <w:rPr>
          <w:spacing w:val="-1"/>
        </w:rPr>
        <w:t xml:space="preserve"> </w:t>
      </w:r>
      <w:r w:rsidRPr="00335D27">
        <w:t>обслуживания СССЭ, а также средств и систем защиты СССЭ от НСД;</w:t>
      </w:r>
    </w:p>
    <w:p w14:paraId="311FEA32" w14:textId="77777777" w:rsidR="00335D27" w:rsidRPr="00335D27" w:rsidRDefault="00335D27" w:rsidP="00335D27">
      <w:pPr>
        <w:pStyle w:val="a3"/>
        <w:widowControl w:val="0"/>
        <w:numPr>
          <w:ilvl w:val="0"/>
          <w:numId w:val="33"/>
        </w:numPr>
        <w:tabs>
          <w:tab w:val="left" w:pos="711"/>
        </w:tabs>
        <w:autoSpaceDE w:val="0"/>
        <w:autoSpaceDN w:val="0"/>
        <w:spacing w:before="8" w:line="273" w:lineRule="auto"/>
        <w:ind w:left="0" w:right="-284" w:firstLine="709"/>
        <w:contextualSpacing w:val="0"/>
        <w:jc w:val="both"/>
      </w:pPr>
      <w:r w:rsidRPr="00335D27">
        <w:t>правила ведения эксплуатационной документации СССЭ, а также программных, программно-аппаратных (в том числе криптографических) и технических средств и систем защиты СССЭ от НСД;</w:t>
      </w:r>
    </w:p>
    <w:p w14:paraId="1256B556" w14:textId="47C7E443" w:rsidR="000E718D" w:rsidRDefault="00335D27" w:rsidP="00335D2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35D27">
        <w:rPr>
          <w:rFonts w:ascii="Times New Roman" w:hAnsi="Times New Roman" w:cs="Times New Roman"/>
          <w:sz w:val="24"/>
          <w:szCs w:val="24"/>
        </w:rPr>
        <w:t>методики</w:t>
      </w:r>
      <w:r w:rsidRPr="00335D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и</w:t>
      </w:r>
      <w:r w:rsidRPr="00335D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приемы</w:t>
      </w:r>
      <w:r w:rsidRPr="00335D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ремонта</w:t>
      </w:r>
      <w:r w:rsidRPr="00335D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СССЭ, а</w:t>
      </w:r>
      <w:r w:rsidRPr="00335D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также</w:t>
      </w:r>
      <w:r w:rsidRPr="00335D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средств</w:t>
      </w:r>
      <w:r w:rsidRPr="00335D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и</w:t>
      </w:r>
      <w:r w:rsidRPr="00335D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систем</w:t>
      </w:r>
      <w:r w:rsidRPr="00335D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защиты</w:t>
      </w:r>
      <w:r w:rsidRPr="00335D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>СССЭ</w:t>
      </w:r>
      <w:r w:rsidRPr="00335D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35D27">
        <w:rPr>
          <w:rFonts w:ascii="Times New Roman" w:hAnsi="Times New Roman" w:cs="Times New Roman"/>
          <w:sz w:val="24"/>
          <w:szCs w:val="24"/>
        </w:rPr>
        <w:t xml:space="preserve">от </w:t>
      </w:r>
      <w:r w:rsidRPr="00335D27">
        <w:rPr>
          <w:rFonts w:ascii="Times New Roman" w:hAnsi="Times New Roman" w:cs="Times New Roman"/>
          <w:spacing w:val="-4"/>
          <w:sz w:val="24"/>
          <w:szCs w:val="24"/>
        </w:rPr>
        <w:t>НСД.</w:t>
      </w:r>
    </w:p>
    <w:p w14:paraId="5A8CA811" w14:textId="61188A30" w:rsidR="00335D27" w:rsidRDefault="00335D27" w:rsidP="00335D2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057A3081" w14:textId="3BA368E8" w:rsidR="00335D27" w:rsidRDefault="00335D27" w:rsidP="00335D2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06FC4DEC" w14:textId="18460EB5" w:rsidR="00335D27" w:rsidRDefault="00335D27" w:rsidP="00335D2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52AF0387" w14:textId="1F2740B7" w:rsidR="00335D27" w:rsidRDefault="00335D27" w:rsidP="00335D2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3FEA6AD2" w14:textId="3B10A35E" w:rsidR="00335D27" w:rsidRDefault="00335D27" w:rsidP="00335D27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85833E1" w14:textId="522E0519" w:rsidR="00E04D81" w:rsidRPr="00E04D81" w:rsidRDefault="00E04D81" w:rsidP="00E04D81">
      <w:pPr>
        <w:pStyle w:val="a3"/>
        <w:numPr>
          <w:ilvl w:val="0"/>
          <w:numId w:val="32"/>
        </w:numPr>
        <w:ind w:right="-284"/>
        <w:jc w:val="both"/>
        <w:rPr>
          <w:b/>
          <w:color w:val="000000"/>
          <w:sz w:val="28"/>
          <w:szCs w:val="28"/>
        </w:rPr>
      </w:pPr>
      <w:bookmarkStart w:id="0" w:name="_Hlk132903483"/>
      <w:r w:rsidRPr="00E04D81">
        <w:rPr>
          <w:b/>
          <w:color w:val="000000"/>
          <w:sz w:val="28"/>
          <w:szCs w:val="28"/>
        </w:rPr>
        <w:t>Оценочные материалы</w:t>
      </w:r>
      <w:bookmarkEnd w:id="0"/>
    </w:p>
    <w:p w14:paraId="7A4CFA8B" w14:textId="77777777" w:rsidR="00E04D81" w:rsidRPr="00335D27" w:rsidRDefault="00E04D81" w:rsidP="00335D27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119CD66" w14:textId="77777777" w:rsidR="00126FA7" w:rsidRDefault="00E04D81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69D3D29" w14:textId="4EE731FB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Совокупность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характеристик и параметров, определяющих функциональную и структурную организацию системы, структуру обрабатываемых данных и </w:t>
      </w:r>
      <w:proofErr w:type="spellStart"/>
      <w:r w:rsidR="00126FA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т.д</w:t>
      </w:r>
      <w:proofErr w:type="spellEnd"/>
      <w:r w:rsidR="00126FA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:</w:t>
      </w:r>
    </w:p>
    <w:p w14:paraId="0940396C" w14:textId="5EF7D2D3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Архитектура ВС</w:t>
      </w:r>
    </w:p>
    <w:p w14:paraId="39784B41" w14:textId="7B0398F4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 Вычислительная система</w:t>
      </w:r>
    </w:p>
    <w:p w14:paraId="7FE78A85" w14:textId="7AD2ACA5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Структура систем.</w:t>
      </w:r>
    </w:p>
    <w:p w14:paraId="31A2E566" w14:textId="77777777" w:rsid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0E76FF71" w14:textId="77777777" w:rsidR="00126FA7" w:rsidRDefault="00B81298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0D3C2B" w14:textId="2F0C85D5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Тип сервера определяется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:</w:t>
      </w:r>
    </w:p>
    <w:p w14:paraId="6A2D06FE" w14:textId="6502E46C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color w:val="000000"/>
          <w:sz w:val="28"/>
          <w:szCs w:val="28"/>
          <w:lang w:eastAsia="ru-RU"/>
        </w:rPr>
        <w:t>А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Видом ресурса, которым он владеет</w:t>
      </w:r>
    </w:p>
    <w:p w14:paraId="5C721B42" w14:textId="5467F298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 Функциональными обязанностями сервера</w:t>
      </w:r>
    </w:p>
    <w:p w14:paraId="208C9CC7" w14:textId="559A48AD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color w:val="000000"/>
          <w:sz w:val="28"/>
          <w:szCs w:val="28"/>
          <w:lang w:eastAsia="ru-RU"/>
        </w:rPr>
        <w:t>В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Методом доступа к сетевым ресурсам</w:t>
      </w:r>
    </w:p>
    <w:p w14:paraId="4D67440D" w14:textId="77777777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2D652D0E" w14:textId="77777777" w:rsidR="00126FA7" w:rsidRDefault="00B81298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E2E8DEC" w14:textId="54E69814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Файл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-сервер выполняет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роль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:</w:t>
      </w:r>
    </w:p>
    <w:p w14:paraId="3B077991" w14:textId="75B7008C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color w:val="000000"/>
          <w:sz w:val="28"/>
          <w:szCs w:val="28"/>
          <w:lang w:eastAsia="ru-RU"/>
        </w:rPr>
        <w:t>А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Центрального хранилища данных</w:t>
      </w:r>
    </w:p>
    <w:p w14:paraId="39CC6C4E" w14:textId="07757C4A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Распределения ресурсов между рабочими станциями </w:t>
      </w:r>
    </w:p>
    <w:p w14:paraId="28CF798F" w14:textId="17C46ABE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Хранилища специализированных баз данных</w:t>
      </w:r>
    </w:p>
    <w:p w14:paraId="577511E7" w14:textId="77777777" w:rsid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59F584C2" w14:textId="77777777" w:rsidR="00126FA7" w:rsidRDefault="00B81298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B5FD503" w14:textId="01D8DDF1" w:rsid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Совокупность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блоков и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узлов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процессора, обеспечивающая выполнение арифметических и логи</w:t>
      </w:r>
      <w:r w:rsidR="00126FA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ческих операций над операндами:</w:t>
      </w:r>
    </w:p>
    <w:p w14:paraId="0EF74FFE" w14:textId="7D5CE837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Арифметически-логическое устройство (АЛУ)</w:t>
      </w:r>
    </w:p>
    <w:p w14:paraId="40C47DDE" w14:textId="32E6B11A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 Центральное устройство управления (ЦУУ)</w:t>
      </w:r>
    </w:p>
    <w:p w14:paraId="4D1D8923" w14:textId="43272043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color w:val="000000"/>
          <w:sz w:val="28"/>
          <w:szCs w:val="28"/>
          <w:lang w:eastAsia="ru-RU"/>
        </w:rPr>
        <w:t>В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Сопроцессор</w:t>
      </w:r>
    </w:p>
    <w:p w14:paraId="0122D53E" w14:textId="77777777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3AA600F7" w14:textId="77777777" w:rsidR="00126FA7" w:rsidRDefault="00B81298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</w:t>
      </w:r>
      <w:r w:rsidR="00126FA7" w:rsidRPr="00126FA7">
        <w:rPr>
          <w:rFonts w:ascii="Times New Roman" w:hAnsi="Times New Roman" w:cs="Times New Roman"/>
          <w:sz w:val="28"/>
          <w:szCs w:val="28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47B992" w14:textId="7CF100E1" w:rsid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По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способу организации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передачи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и обработки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информации различают процессоры:</w:t>
      </w:r>
    </w:p>
    <w:p w14:paraId="6EE5C45E" w14:textId="4CA10FAE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Последовательного, параллельного и параллельно-последовательного действия</w:t>
      </w:r>
    </w:p>
    <w:p w14:paraId="31795C94" w14:textId="3C1A75A4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Только последовательного действия </w:t>
      </w:r>
    </w:p>
    <w:p w14:paraId="7FAB2BDA" w14:textId="689318FC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Только параллельного действия</w:t>
      </w:r>
    </w:p>
    <w:p w14:paraId="64BE4500" w14:textId="77777777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39FF2A01" w14:textId="77777777" w:rsidR="00126FA7" w:rsidRDefault="00B81298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2025339" w14:textId="7230176A" w:rsid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Совокупность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устройств,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используемых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для хранения информации, и обе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спечения быстрого доступа к ней:</w:t>
      </w:r>
    </w:p>
    <w:p w14:paraId="12E63B09" w14:textId="2F30A9CA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Регистр</w:t>
      </w:r>
    </w:p>
    <w:p w14:paraId="3B909537" w14:textId="71D4AA8E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Жесткий диск </w:t>
      </w:r>
    </w:p>
    <w:p w14:paraId="2573935A" w14:textId="458A51C9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Стек</w:t>
      </w:r>
    </w:p>
    <w:p w14:paraId="5DE89752" w14:textId="77777777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5D208678" w14:textId="77777777" w:rsidR="00126FA7" w:rsidRDefault="00B81298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7111AFA" w14:textId="469F021A" w:rsid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Совокупность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ОЗУ,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объединенных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в одну с</w:t>
      </w:r>
      <w:r w:rsidR="00126FA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истему, управляемую процессором: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</w:p>
    <w:p w14:paraId="11AF2FDE" w14:textId="4B9E5E15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Оперативная память (ОП)</w:t>
      </w:r>
    </w:p>
    <w:p w14:paraId="08CC1C5D" w14:textId="3E9FC615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 Постоянная память</w:t>
      </w:r>
    </w:p>
    <w:p w14:paraId="1968BE8E" w14:textId="1D4F7FAC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BIOS</w:t>
      </w:r>
    </w:p>
    <w:p w14:paraId="0DE1A49B" w14:textId="77777777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2E32C5B7" w14:textId="77777777" w:rsidR="00126FA7" w:rsidRDefault="00B81298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620DDBD" w14:textId="6CD7C33C" w:rsid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Сервер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 на котором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хранятся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файлы общего доступа</w:t>
      </w:r>
      <w:r w:rsidR="00126FA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: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</w:p>
    <w:p w14:paraId="0CCA81DD" w14:textId="492A3E44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</w:t>
      </w:r>
      <w:r w:rsidR="001A3DE7"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Принт-сервер</w:t>
      </w:r>
    </w:p>
    <w:p w14:paraId="71254106" w14:textId="3055C7FE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Сервер базы данных </w:t>
      </w:r>
    </w:p>
    <w:p w14:paraId="4FE4C2B1" w14:textId="43F28021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 </w:t>
      </w:r>
      <w:r w:rsidR="001A3DE7"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Файл-сервер </w:t>
      </w:r>
    </w:p>
    <w:p w14:paraId="160DDE1D" w14:textId="77777777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73544999" w14:textId="77777777" w:rsidR="00126FA7" w:rsidRDefault="00B81298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157390D" w14:textId="73BB4BB5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Основой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архитектуры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современных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рабочих станций и серверов является?</w:t>
      </w:r>
    </w:p>
    <w:p w14:paraId="5A05325F" w14:textId="1004B038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) RISC - Reduced Instruction Set Computer</w:t>
      </w:r>
    </w:p>
    <w:p w14:paraId="146A5DF3" w14:textId="6DBE0ADF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) 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CISC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- 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Complete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Instruction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Set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Computer</w:t>
      </w:r>
    </w:p>
    <w:p w14:paraId="4FA2FB48" w14:textId="3CDF2701" w:rsidR="00B81298" w:rsidRPr="00B81298" w:rsidRDefault="00FD3D00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B81298"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) PISC - People Instruction Set Computer</w:t>
      </w:r>
    </w:p>
    <w:p w14:paraId="15E0BF7A" w14:textId="77777777" w:rsidR="00B81298" w:rsidRPr="00FD3D00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 w:eastAsia="ru-RU"/>
        </w:rPr>
      </w:pPr>
    </w:p>
    <w:p w14:paraId="718BE83F" w14:textId="77777777" w:rsidR="00126FA7" w:rsidRDefault="00B81298" w:rsidP="00B8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B2A3B39" w14:textId="0A9AD938" w:rsid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Процессор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—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B81298">
        <w:rPr>
          <w:rFonts w:ascii="Times New Roman" w:eastAsia="Times New Roman" w:hAnsi="Times New Roman" w:cs="Times New Roman" w:hint="eastAsia"/>
          <w:bCs/>
          <w:i/>
          <w:color w:val="000000"/>
          <w:sz w:val="28"/>
          <w:szCs w:val="28"/>
          <w:lang w:eastAsia="ru-RU"/>
        </w:rPr>
        <w:t>центральная</w:t>
      </w:r>
      <w:r w:rsidRPr="00B812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часть ЭВМ, организующая ее работу по... </w:t>
      </w:r>
    </w:p>
    <w:p w14:paraId="6D635CED" w14:textId="3742973C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Заданной программе</w:t>
      </w:r>
    </w:p>
    <w:p w14:paraId="343D21A1" w14:textId="63AE20CF" w:rsidR="00B81298" w:rsidRPr="00B81298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Заданному запросу </w:t>
      </w:r>
    </w:p>
    <w:p w14:paraId="6AB39DD7" w14:textId="57E826B5" w:rsidR="00E04D81" w:rsidRDefault="00B81298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B812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Заданному прерыванию</w:t>
      </w:r>
    </w:p>
    <w:p w14:paraId="0021C354" w14:textId="2A4F0B44" w:rsidR="00FD3D00" w:rsidRDefault="00FD3D00" w:rsidP="00B812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ED6AF35" w14:textId="77777777" w:rsidR="00126FA7" w:rsidRDefault="00FD3D00" w:rsidP="00FD3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C7AC121" w14:textId="4E6F4C80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Внутренняя память компьютера делится на...?</w:t>
      </w:r>
    </w:p>
    <w:p w14:paraId="1C4FDC18" w14:textId="39E1E814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Оперативная и постоянная</w:t>
      </w:r>
    </w:p>
    <w:p w14:paraId="74A10E71" w14:textId="03360060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Оперативная и кэш- память</w:t>
      </w:r>
    </w:p>
    <w:p w14:paraId="2EE08DEA" w14:textId="5D16E6CF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Постоянная и кэш-память</w:t>
      </w:r>
    </w:p>
    <w:p w14:paraId="71541FDF" w14:textId="0C22ED7A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Оперативная и виртуальная</w:t>
      </w:r>
    </w:p>
    <w:p w14:paraId="77B12544" w14:textId="77777777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6B0D6B4" w14:textId="77777777" w:rsidR="00126FA7" w:rsidRDefault="00FD3D00" w:rsidP="00FD3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C0EC854" w14:textId="497ACA54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Основные принципы цифровых вычислительных машин были разработаны:</w:t>
      </w:r>
    </w:p>
    <w:p w14:paraId="5FD96674" w14:textId="18DDC536" w:rsid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</w:t>
      </w:r>
      <w:proofErr w:type="spellStart"/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Блезом</w:t>
      </w:r>
      <w:proofErr w:type="spellEnd"/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Паскалем, </w:t>
      </w:r>
    </w:p>
    <w:p w14:paraId="52DFBAF4" w14:textId="614F0A53" w:rsid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Готфридом Вильгельмом Лейбницем, </w:t>
      </w:r>
    </w:p>
    <w:p w14:paraId="7E27F2BD" w14:textId="6BDFDE7C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Чарльзом Беббиджем,</w:t>
      </w:r>
    </w:p>
    <w:p w14:paraId="5D982DA7" w14:textId="410B3B6A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Джоном фон Нейманом.</w:t>
      </w:r>
    </w:p>
    <w:p w14:paraId="54319EB8" w14:textId="77777777" w:rsid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CA37365" w14:textId="77777777" w:rsidR="00126FA7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126FA7" w:rsidRPr="00126FA7">
        <w:rPr>
          <w:rFonts w:ascii="Times New Roman" w:hAnsi="Times New Roman" w:cs="Times New Roman"/>
          <w:sz w:val="28"/>
          <w:szCs w:val="28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02567AC2" w14:textId="00439B24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B каких единицах измеряется тактовая частота процессора?</w:t>
      </w:r>
    </w:p>
    <w:p w14:paraId="4AB0224B" w14:textId="77777777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в </w:t>
      </w:r>
      <w:proofErr w:type="spellStart"/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Гбайтах</w:t>
      </w:r>
      <w:proofErr w:type="spellEnd"/>
    </w:p>
    <w:p w14:paraId="62206B77" w14:textId="77777777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 в МГц</w:t>
      </w:r>
    </w:p>
    <w:p w14:paraId="10C7AB5F" w14:textId="77777777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в миллионах операций в секунду</w:t>
      </w:r>
    </w:p>
    <w:p w14:paraId="570607A5" w14:textId="77777777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Г) в </w:t>
      </w:r>
      <w:proofErr w:type="spellStart"/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Гбитах</w:t>
      </w:r>
      <w:proofErr w:type="spellEnd"/>
    </w:p>
    <w:p w14:paraId="1D601E42" w14:textId="77777777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53A52F0" w14:textId="77777777" w:rsidR="00126FA7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126FA7" w:rsidRPr="00126FA7">
        <w:rPr>
          <w:rFonts w:ascii="Times New Roman" w:hAnsi="Times New Roman" w:cs="Times New Roman"/>
          <w:sz w:val="28"/>
          <w:szCs w:val="28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6BBCA509" w14:textId="3B909895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Устройства, непосредственно участвующие в обработке информации (процессор, сопроцессор, оперативная память), соединяются остальными устройствами единой магистралью - шиной. Про что идет речь?</w:t>
      </w:r>
    </w:p>
    <w:p w14:paraId="040A68B7" w14:textId="180E406E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Магистрально - модульный принцип</w:t>
      </w:r>
    </w:p>
    <w:p w14:paraId="48299EFE" w14:textId="2FFC556F" w:rsid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Аппаратные средства ЭВМ </w:t>
      </w:r>
    </w:p>
    <w:p w14:paraId="4D0FD7B1" w14:textId="3B7DAE20" w:rsid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Принцип открытой архитектуры </w:t>
      </w:r>
    </w:p>
    <w:p w14:paraId="1E5FF811" w14:textId="3E921942" w:rsid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Программные средства ЭВМ</w:t>
      </w:r>
    </w:p>
    <w:p w14:paraId="6F93C5AD" w14:textId="05DFC110" w:rsid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B72A670" w14:textId="77777777" w:rsidR="00126FA7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126FA7" w:rsidRPr="00126FA7">
        <w:rPr>
          <w:rFonts w:ascii="Times New Roman" w:hAnsi="Times New Roman" w:cs="Times New Roman"/>
          <w:sz w:val="28"/>
          <w:szCs w:val="28"/>
        </w:rPr>
        <w:t xml:space="preserve"> </w:t>
      </w:r>
      <w:r w:rsidR="00126FA7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67C62CB1" w14:textId="65AB65F0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3D0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По типу приёма и выдачи информации различают типы регистров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14:paraId="38AD6DF9" w14:textId="7AC647AE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Сдвиговые регистры, параллельные регистры</w:t>
      </w:r>
    </w:p>
    <w:p w14:paraId="4B4AEB1E" w14:textId="28F43C6E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Сегментные регистры, управляющие регистры</w:t>
      </w:r>
    </w:p>
    <w:p w14:paraId="45FA1DC8" w14:textId="66E51887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 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Индексные регистры, </w:t>
      </w:r>
      <w:proofErr w:type="spellStart"/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флаговые</w:t>
      </w:r>
      <w:proofErr w:type="spellEnd"/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регистры</w:t>
      </w:r>
    </w:p>
    <w:p w14:paraId="73FE2C3F" w14:textId="170CEF3D" w:rsid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Г) 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Управляющие регистры, индексные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</w:t>
      </w:r>
      <w:r w:rsidRPr="00FD3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егистры</w:t>
      </w:r>
    </w:p>
    <w:p w14:paraId="50DC61A0" w14:textId="77777777" w:rsidR="00FD3D00" w:rsidRPr="00FD3D00" w:rsidRDefault="00FD3D00" w:rsidP="00FD3D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4B603D3" w14:textId="77777777" w:rsidR="00E04D81" w:rsidRDefault="00E04D81" w:rsidP="00E04D8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5BD59FE" w14:textId="77777777" w:rsidR="00E04D81" w:rsidRPr="0045616A" w:rsidRDefault="00E04D81" w:rsidP="00E04D8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E04D81" w:rsidRPr="0045616A" w14:paraId="14FDC84A" w14:textId="77777777" w:rsidTr="003A2A75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3242C8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38E6E0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E04D81" w:rsidRPr="0045616A" w14:paraId="750C89A5" w14:textId="77777777" w:rsidTr="003A2A75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F9791A" w14:textId="77777777" w:rsidR="00E04D81" w:rsidRPr="0045616A" w:rsidRDefault="00E04D81" w:rsidP="003A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A7B975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827D45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E04D81" w:rsidRPr="0045616A" w14:paraId="027D07DF" w14:textId="77777777" w:rsidTr="003A2A75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096703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C1E9D4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346113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E04D81" w:rsidRPr="0045616A" w14:paraId="6D4AD7ED" w14:textId="77777777" w:rsidTr="003A2A75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A3B40E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3F3FD9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81529B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E04D81" w:rsidRPr="0045616A" w14:paraId="29B86BDC" w14:textId="77777777" w:rsidTr="003A2A75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4A9435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24B1DD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C82175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E04D81" w:rsidRPr="0045616A" w14:paraId="08230C2B" w14:textId="77777777" w:rsidTr="003A2A75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0E8F0C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9274B6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942A2F" w14:textId="77777777" w:rsidR="00E04D81" w:rsidRPr="0045616A" w:rsidRDefault="00E04D81" w:rsidP="003A2A7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43968A5A" w14:textId="77777777" w:rsidR="00E04D81" w:rsidRPr="0045616A" w:rsidRDefault="00E04D81" w:rsidP="00E04D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466DC9" w14:textId="77777777" w:rsidR="00E04D81" w:rsidRDefault="00E04D81" w:rsidP="00E04D8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5EE73F7" w14:textId="77777777" w:rsidR="00E04D81" w:rsidRPr="0045616A" w:rsidRDefault="00E04D81" w:rsidP="00E04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27E38A33" w14:textId="77777777" w:rsidR="00E04D81" w:rsidRPr="0045616A" w:rsidRDefault="00E04D81" w:rsidP="00E04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397FBB" w14:textId="575DBE39" w:rsidR="00E04D81" w:rsidRPr="001A3DE7" w:rsidRDefault="00E04D81" w:rsidP="00E04D81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1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</w:t>
      </w:r>
      <w:r w:rsidRPr="001A3DE7">
        <w:rPr>
          <w:rFonts w:ascii="Times New Roman" w:hAnsi="Times New Roman" w:cs="Times New Roman"/>
          <w:sz w:val="28"/>
          <w:szCs w:val="28"/>
        </w:rPr>
        <w:t>А</w:t>
      </w:r>
    </w:p>
    <w:p w14:paraId="3BE60223" w14:textId="04494C8E" w:rsidR="00E04D81" w:rsidRPr="001A3DE7" w:rsidRDefault="00E04D81" w:rsidP="00E04D8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A3DE7" w:rsidRPr="001A3DE7">
        <w:rPr>
          <w:rFonts w:ascii="Times New Roman" w:hAnsi="Times New Roman" w:cs="Times New Roman"/>
          <w:sz w:val="28"/>
          <w:szCs w:val="28"/>
        </w:rPr>
        <w:t>Б</w:t>
      </w:r>
    </w:p>
    <w:p w14:paraId="01ECC8BE" w14:textId="5725075D" w:rsidR="00E04D81" w:rsidRPr="001A3DE7" w:rsidRDefault="00E04D81" w:rsidP="00E04D8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A3DE7">
        <w:rPr>
          <w:rFonts w:ascii="Times New Roman" w:hAnsi="Times New Roman" w:cs="Times New Roman"/>
          <w:sz w:val="28"/>
          <w:szCs w:val="28"/>
        </w:rPr>
        <w:t>А</w:t>
      </w:r>
    </w:p>
    <w:p w14:paraId="73DDD432" w14:textId="5FCBB222" w:rsidR="00E04D81" w:rsidRPr="001A3DE7" w:rsidRDefault="00E04D81" w:rsidP="00E04D8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4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202284B2" w14:textId="72BE579B" w:rsidR="00E04D81" w:rsidRPr="001A3DE7" w:rsidRDefault="00E04D81" w:rsidP="00E04D81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5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</w:t>
      </w:r>
      <w:r w:rsidRPr="001A3DE7">
        <w:rPr>
          <w:rFonts w:ascii="Times New Roman" w:hAnsi="Times New Roman" w:cs="Times New Roman"/>
          <w:sz w:val="28"/>
          <w:szCs w:val="28"/>
        </w:rPr>
        <w:t xml:space="preserve">А </w:t>
      </w:r>
    </w:p>
    <w:p w14:paraId="674954E3" w14:textId="07B04CEF" w:rsidR="00E04D81" w:rsidRPr="001A3DE7" w:rsidRDefault="00E04D81" w:rsidP="00E04D81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6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Б</w:t>
      </w:r>
    </w:p>
    <w:p w14:paraId="034A7976" w14:textId="46E7AFFF" w:rsidR="00E04D81" w:rsidRPr="001A3DE7" w:rsidRDefault="00E04D81" w:rsidP="00E04D81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7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А</w:t>
      </w:r>
      <w:r w:rsidRPr="001A3D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22540B" w14:textId="10C0C7DA" w:rsidR="00E04D81" w:rsidRPr="001A3DE7" w:rsidRDefault="00E04D81" w:rsidP="00E04D81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8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В</w:t>
      </w:r>
      <w:r w:rsidRPr="001A3D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FF2255" w14:textId="5F771C4F" w:rsidR="00E04D81" w:rsidRPr="001A3DE7" w:rsidRDefault="00E04D81" w:rsidP="00E04D81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9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Б</w:t>
      </w:r>
    </w:p>
    <w:p w14:paraId="2CD4FCC8" w14:textId="4EC66B11" w:rsidR="00E04D81" w:rsidRPr="001A3DE7" w:rsidRDefault="00E04D81" w:rsidP="00E04D8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10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01F25FB3" w14:textId="0D49D050" w:rsidR="00E04D81" w:rsidRPr="001A3DE7" w:rsidRDefault="00E04D81" w:rsidP="00E04D8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11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А</w:t>
      </w:r>
      <w:r w:rsidRPr="001A3D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4DFDBD" w14:textId="64B4FA92" w:rsidR="00E04D81" w:rsidRPr="001A3DE7" w:rsidRDefault="00E04D81" w:rsidP="00E04D8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12</w:t>
      </w:r>
      <w:r w:rsidRPr="001A3DE7">
        <w:rPr>
          <w:rFonts w:ascii="Times New Roman" w:hAnsi="Times New Roman" w:cs="Times New Roman"/>
          <w:sz w:val="28"/>
          <w:szCs w:val="28"/>
        </w:rPr>
        <w:tab/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A3DE7">
        <w:rPr>
          <w:rFonts w:ascii="Times New Roman" w:hAnsi="Times New Roman" w:cs="Times New Roman"/>
          <w:sz w:val="28"/>
          <w:szCs w:val="28"/>
        </w:rPr>
        <w:t>В</w:t>
      </w:r>
      <w:r w:rsidRPr="001A3D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0C1FD8" w14:textId="5717771C" w:rsidR="00E04D81" w:rsidRPr="001A3DE7" w:rsidRDefault="00E04D81" w:rsidP="00E04D8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13</w:t>
      </w:r>
      <w:r w:rsidRPr="001A3DE7">
        <w:rPr>
          <w:rFonts w:ascii="Times New Roman" w:hAnsi="Times New Roman" w:cs="Times New Roman"/>
          <w:sz w:val="28"/>
          <w:szCs w:val="28"/>
        </w:rPr>
        <w:tab/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A3DE7">
        <w:rPr>
          <w:rFonts w:ascii="Times New Roman" w:hAnsi="Times New Roman" w:cs="Times New Roman"/>
          <w:sz w:val="28"/>
          <w:szCs w:val="28"/>
        </w:rPr>
        <w:t>Б</w:t>
      </w:r>
    </w:p>
    <w:p w14:paraId="452E6654" w14:textId="27F93176" w:rsidR="00E04D81" w:rsidRPr="001A3DE7" w:rsidRDefault="00E04D81" w:rsidP="00E04D8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14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72A46B61" w14:textId="00D07873" w:rsidR="00D25E1E" w:rsidRPr="001A3DE7" w:rsidRDefault="00E04D81" w:rsidP="004C50DC">
      <w:pPr>
        <w:tabs>
          <w:tab w:val="left" w:pos="284"/>
        </w:tabs>
        <w:spacing w:after="0" w:line="240" w:lineRule="auto"/>
        <w:jc w:val="both"/>
        <w:rPr>
          <w:sz w:val="28"/>
          <w:szCs w:val="28"/>
        </w:rPr>
      </w:pPr>
      <w:r w:rsidRPr="001A3DE7">
        <w:rPr>
          <w:rFonts w:ascii="Times New Roman" w:hAnsi="Times New Roman" w:cs="Times New Roman"/>
          <w:sz w:val="28"/>
          <w:szCs w:val="28"/>
        </w:rPr>
        <w:t>15</w:t>
      </w:r>
      <w:r w:rsidRPr="001A3D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3DE7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A3DE7">
        <w:rPr>
          <w:rFonts w:ascii="Times New Roman" w:hAnsi="Times New Roman" w:cs="Times New Roman"/>
          <w:sz w:val="28"/>
          <w:szCs w:val="28"/>
        </w:rPr>
        <w:t xml:space="preserve"> А</w:t>
      </w:r>
      <w:r w:rsidRPr="001A3DE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sectPr w:rsidR="00D25E1E" w:rsidRPr="001A3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2E51791"/>
    <w:multiLevelType w:val="hybridMultilevel"/>
    <w:tmpl w:val="79346420"/>
    <w:lvl w:ilvl="0" w:tplc="B46E7FA8">
      <w:numFmt w:val="bullet"/>
      <w:lvlText w:val=""/>
      <w:lvlJc w:val="left"/>
      <w:pPr>
        <w:ind w:left="71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F2CFFE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D752F416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B6E62532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4" w:tplc="3A6A77B0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5" w:tplc="0964BE6A">
      <w:numFmt w:val="bullet"/>
      <w:lvlText w:val="•"/>
      <w:lvlJc w:val="left"/>
      <w:pPr>
        <w:ind w:left="5321" w:hanging="360"/>
      </w:pPr>
      <w:rPr>
        <w:rFonts w:hint="default"/>
        <w:lang w:val="ru-RU" w:eastAsia="en-US" w:bidi="ar-SA"/>
      </w:rPr>
    </w:lvl>
    <w:lvl w:ilvl="6" w:tplc="8152A982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7" w:tplc="8E443C60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B7A6D104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22"/>
  </w:num>
  <w:num w:numId="5">
    <w:abstractNumId w:val="21"/>
  </w:num>
  <w:num w:numId="6">
    <w:abstractNumId w:val="19"/>
  </w:num>
  <w:num w:numId="7">
    <w:abstractNumId w:val="17"/>
  </w:num>
  <w:num w:numId="8">
    <w:abstractNumId w:val="30"/>
  </w:num>
  <w:num w:numId="9">
    <w:abstractNumId w:val="28"/>
  </w:num>
  <w:num w:numId="10">
    <w:abstractNumId w:val="13"/>
  </w:num>
  <w:num w:numId="11">
    <w:abstractNumId w:val="15"/>
  </w:num>
  <w:num w:numId="12">
    <w:abstractNumId w:val="27"/>
  </w:num>
  <w:num w:numId="13">
    <w:abstractNumId w:val="32"/>
  </w:num>
  <w:num w:numId="14">
    <w:abstractNumId w:val="12"/>
  </w:num>
  <w:num w:numId="15">
    <w:abstractNumId w:val="8"/>
  </w:num>
  <w:num w:numId="16">
    <w:abstractNumId w:val="0"/>
  </w:num>
  <w:num w:numId="17">
    <w:abstractNumId w:val="25"/>
  </w:num>
  <w:num w:numId="18">
    <w:abstractNumId w:val="16"/>
  </w:num>
  <w:num w:numId="19">
    <w:abstractNumId w:val="11"/>
  </w:num>
  <w:num w:numId="20">
    <w:abstractNumId w:val="9"/>
  </w:num>
  <w:num w:numId="21">
    <w:abstractNumId w:val="24"/>
  </w:num>
  <w:num w:numId="22">
    <w:abstractNumId w:val="7"/>
  </w:num>
  <w:num w:numId="23">
    <w:abstractNumId w:val="29"/>
  </w:num>
  <w:num w:numId="24">
    <w:abstractNumId w:val="23"/>
  </w:num>
  <w:num w:numId="25">
    <w:abstractNumId w:val="2"/>
  </w:num>
  <w:num w:numId="26">
    <w:abstractNumId w:val="14"/>
  </w:num>
  <w:num w:numId="27">
    <w:abstractNumId w:val="26"/>
  </w:num>
  <w:num w:numId="28">
    <w:abstractNumId w:val="5"/>
  </w:num>
  <w:num w:numId="29">
    <w:abstractNumId w:val="6"/>
  </w:num>
  <w:num w:numId="30">
    <w:abstractNumId w:val="3"/>
  </w:num>
  <w:num w:numId="31">
    <w:abstractNumId w:val="31"/>
  </w:num>
  <w:num w:numId="32">
    <w:abstractNumId w:val="1"/>
  </w:num>
  <w:num w:numId="33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26FA7"/>
    <w:rsid w:val="00131D98"/>
    <w:rsid w:val="00136BB2"/>
    <w:rsid w:val="00146ADB"/>
    <w:rsid w:val="00155484"/>
    <w:rsid w:val="00155CF7"/>
    <w:rsid w:val="001A3DE7"/>
    <w:rsid w:val="00221D6E"/>
    <w:rsid w:val="00247F9E"/>
    <w:rsid w:val="002738E7"/>
    <w:rsid w:val="0028492F"/>
    <w:rsid w:val="002F461D"/>
    <w:rsid w:val="00315DDB"/>
    <w:rsid w:val="0032237A"/>
    <w:rsid w:val="003248C7"/>
    <w:rsid w:val="00335D27"/>
    <w:rsid w:val="0035493F"/>
    <w:rsid w:val="00375D15"/>
    <w:rsid w:val="003C30A0"/>
    <w:rsid w:val="0040203D"/>
    <w:rsid w:val="0041725C"/>
    <w:rsid w:val="00446BEB"/>
    <w:rsid w:val="00451EBD"/>
    <w:rsid w:val="0045616A"/>
    <w:rsid w:val="00463413"/>
    <w:rsid w:val="004C50DC"/>
    <w:rsid w:val="004E2EDD"/>
    <w:rsid w:val="004E769C"/>
    <w:rsid w:val="00506168"/>
    <w:rsid w:val="0056226D"/>
    <w:rsid w:val="005D430D"/>
    <w:rsid w:val="006055B6"/>
    <w:rsid w:val="00633620"/>
    <w:rsid w:val="00664117"/>
    <w:rsid w:val="00670763"/>
    <w:rsid w:val="006934B0"/>
    <w:rsid w:val="006C74EA"/>
    <w:rsid w:val="006F7D5D"/>
    <w:rsid w:val="0078040F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59A9"/>
    <w:rsid w:val="0085646E"/>
    <w:rsid w:val="0086174C"/>
    <w:rsid w:val="008B6F7E"/>
    <w:rsid w:val="008F4A2C"/>
    <w:rsid w:val="009037E8"/>
    <w:rsid w:val="009564D0"/>
    <w:rsid w:val="00965BBA"/>
    <w:rsid w:val="00984E2F"/>
    <w:rsid w:val="009A682E"/>
    <w:rsid w:val="009B2DBA"/>
    <w:rsid w:val="009B70F8"/>
    <w:rsid w:val="009D6C9F"/>
    <w:rsid w:val="00A07296"/>
    <w:rsid w:val="00A80058"/>
    <w:rsid w:val="00AE723D"/>
    <w:rsid w:val="00B0155D"/>
    <w:rsid w:val="00B05FE9"/>
    <w:rsid w:val="00B442DF"/>
    <w:rsid w:val="00B572A1"/>
    <w:rsid w:val="00B81298"/>
    <w:rsid w:val="00BA5A8F"/>
    <w:rsid w:val="00BC05E4"/>
    <w:rsid w:val="00BC69EB"/>
    <w:rsid w:val="00BD1E3E"/>
    <w:rsid w:val="00C06D65"/>
    <w:rsid w:val="00C1048F"/>
    <w:rsid w:val="00C21D85"/>
    <w:rsid w:val="00C41F64"/>
    <w:rsid w:val="00C65797"/>
    <w:rsid w:val="00D05C5E"/>
    <w:rsid w:val="00D25E1E"/>
    <w:rsid w:val="00D8296E"/>
    <w:rsid w:val="00DD6C7B"/>
    <w:rsid w:val="00DE65FF"/>
    <w:rsid w:val="00E04D81"/>
    <w:rsid w:val="00E702A6"/>
    <w:rsid w:val="00E8257B"/>
    <w:rsid w:val="00EC16FC"/>
    <w:rsid w:val="00ED40A0"/>
    <w:rsid w:val="00ED7222"/>
    <w:rsid w:val="00F63BB5"/>
    <w:rsid w:val="00FD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2269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39</cp:revision>
  <cp:lastPrinted>2024-11-07T11:10:00Z</cp:lastPrinted>
  <dcterms:created xsi:type="dcterms:W3CDTF">2024-10-16T08:34:00Z</dcterms:created>
  <dcterms:modified xsi:type="dcterms:W3CDTF">2025-10-13T14:40:00Z</dcterms:modified>
</cp:coreProperties>
</file>